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89833" w14:textId="36B1DDCD" w:rsidR="00566A6F" w:rsidRPr="00945EC7" w:rsidRDefault="00566A6F" w:rsidP="00566A6F">
      <w:pPr>
        <w:rPr>
          <w:rFonts w:ascii="仿宋_GB2312" w:eastAsia="仿宋_GB2312"/>
          <w:sz w:val="32"/>
          <w:szCs w:val="36"/>
        </w:rPr>
      </w:pPr>
      <w:r w:rsidRPr="00945EC7">
        <w:rPr>
          <w:rFonts w:ascii="仿宋_GB2312" w:eastAsia="仿宋_GB2312" w:hint="eastAsia"/>
          <w:sz w:val="32"/>
          <w:szCs w:val="36"/>
        </w:rPr>
        <w:t>附件</w:t>
      </w:r>
      <w:r w:rsidR="00DA27F8">
        <w:rPr>
          <w:rFonts w:ascii="仿宋_GB2312" w:eastAsia="仿宋_GB2312"/>
          <w:sz w:val="32"/>
          <w:szCs w:val="36"/>
        </w:rPr>
        <w:t>3</w:t>
      </w:r>
      <w:r w:rsidRPr="00945EC7">
        <w:rPr>
          <w:rFonts w:ascii="仿宋_GB2312" w:eastAsia="仿宋_GB2312" w:hint="eastAsia"/>
          <w:sz w:val="32"/>
          <w:szCs w:val="36"/>
        </w:rPr>
        <w:t>：</w:t>
      </w:r>
    </w:p>
    <w:p w14:paraId="0183B206" w14:textId="681C5F0A" w:rsidR="00566A6F" w:rsidRDefault="00566A6F" w:rsidP="00566A6F">
      <w:pPr>
        <w:jc w:val="center"/>
        <w:rPr>
          <w:rFonts w:ascii="方正小标宋简体" w:eastAsia="方正小标宋简体"/>
          <w:sz w:val="36"/>
          <w:szCs w:val="36"/>
        </w:rPr>
      </w:pPr>
      <w:r w:rsidRPr="00945EC7">
        <w:rPr>
          <w:rFonts w:ascii="仿宋_GB2312" w:eastAsia="仿宋_GB2312" w:hint="eastAsia"/>
          <w:noProof/>
          <w:sz w:val="32"/>
          <w:szCs w:val="36"/>
        </w:rPr>
        <w:drawing>
          <wp:anchor distT="0" distB="0" distL="114300" distR="114300" simplePos="0" relativeHeight="251679744" behindDoc="0" locked="0" layoutInCell="1" allowOverlap="1" wp14:anchorId="2FA1B9A4" wp14:editId="00A41885">
            <wp:simplePos x="0" y="0"/>
            <wp:positionH relativeFrom="column">
              <wp:posOffset>18888</wp:posOffset>
            </wp:positionH>
            <wp:positionV relativeFrom="paragraph">
              <wp:posOffset>165735</wp:posOffset>
            </wp:positionV>
            <wp:extent cx="2189480" cy="584835"/>
            <wp:effectExtent l="0" t="0" r="127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l1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14D52" w14:textId="77777777" w:rsidR="00566A6F" w:rsidRDefault="00566A6F" w:rsidP="00566A6F">
      <w:pPr>
        <w:rPr>
          <w:rFonts w:ascii="方正小标宋简体" w:eastAsia="方正小标宋简体"/>
          <w:sz w:val="36"/>
          <w:szCs w:val="36"/>
        </w:rPr>
      </w:pPr>
    </w:p>
    <w:p w14:paraId="2E102506" w14:textId="77777777" w:rsidR="00566A6F" w:rsidRDefault="00566A6F" w:rsidP="00566A6F">
      <w:pPr>
        <w:rPr>
          <w:rFonts w:ascii="方正小标宋简体" w:eastAsia="方正小标宋简体"/>
          <w:sz w:val="36"/>
          <w:szCs w:val="36"/>
        </w:rPr>
      </w:pPr>
    </w:p>
    <w:p w14:paraId="3C691B2D" w14:textId="77675CF4" w:rsidR="00566A6F" w:rsidRPr="000C4F7D" w:rsidRDefault="00566A6F" w:rsidP="00566A6F">
      <w:pPr>
        <w:jc w:val="center"/>
        <w:rPr>
          <w:rFonts w:ascii="方正小标宋简体" w:eastAsia="方正小标宋简体"/>
          <w:sz w:val="52"/>
          <w:szCs w:val="44"/>
        </w:rPr>
      </w:pPr>
      <w:r w:rsidRPr="000C4F7D">
        <w:rPr>
          <w:rFonts w:ascii="方正小标宋简体" w:eastAsia="方正小标宋简体"/>
          <w:sz w:val="52"/>
          <w:szCs w:val="44"/>
        </w:rPr>
        <w:t>202</w:t>
      </w:r>
      <w:r w:rsidR="005E1893" w:rsidRPr="000C4F7D">
        <w:rPr>
          <w:rFonts w:ascii="方正小标宋简体" w:eastAsia="方正小标宋简体"/>
          <w:sz w:val="52"/>
          <w:szCs w:val="44"/>
        </w:rPr>
        <w:t>3</w:t>
      </w:r>
      <w:r w:rsidRPr="000C4F7D">
        <w:rPr>
          <w:rFonts w:ascii="方正小标宋简体" w:eastAsia="方正小标宋简体"/>
          <w:sz w:val="52"/>
          <w:szCs w:val="44"/>
        </w:rPr>
        <w:t>年暑期社会实践</w:t>
      </w:r>
      <w:r w:rsidRPr="000C4F7D">
        <w:rPr>
          <w:rFonts w:ascii="方正小标宋简体" w:eastAsia="方正小标宋简体" w:hint="eastAsia"/>
          <w:sz w:val="52"/>
          <w:szCs w:val="44"/>
        </w:rPr>
        <w:t>活动</w:t>
      </w:r>
    </w:p>
    <w:p w14:paraId="27447430" w14:textId="106EA280" w:rsidR="00566A6F" w:rsidRPr="000C4F7D" w:rsidRDefault="00DA27F8" w:rsidP="00D07BEA">
      <w:pPr>
        <w:jc w:val="center"/>
        <w:rPr>
          <w:rFonts w:ascii="方正小标宋简体" w:eastAsia="方正小标宋简体"/>
          <w:sz w:val="52"/>
          <w:szCs w:val="44"/>
        </w:rPr>
      </w:pPr>
      <w:r w:rsidRPr="000C4F7D">
        <w:rPr>
          <w:rFonts w:ascii="方正小标宋简体" w:eastAsia="方正小标宋简体" w:hint="eastAsia"/>
          <w:sz w:val="52"/>
          <w:szCs w:val="44"/>
        </w:rPr>
        <w:t>“长大后我就成了你”——</w:t>
      </w:r>
      <w:bookmarkStart w:id="0" w:name="_GoBack"/>
      <w:bookmarkEnd w:id="0"/>
      <w:r w:rsidRPr="000C4F7D">
        <w:rPr>
          <w:rFonts w:ascii="方正小标宋简体" w:eastAsia="方正小标宋简体" w:hint="eastAsia"/>
          <w:sz w:val="52"/>
          <w:szCs w:val="44"/>
        </w:rPr>
        <w:t>我心目中的好老师专题寻访</w:t>
      </w:r>
    </w:p>
    <w:p w14:paraId="54423587" w14:textId="5366BF3D" w:rsidR="00566A6F" w:rsidRDefault="00566A6F" w:rsidP="00D07BEA">
      <w:pPr>
        <w:jc w:val="center"/>
        <w:rPr>
          <w:rFonts w:ascii="仿宋_GB2312" w:eastAsia="仿宋_GB2312"/>
          <w:b/>
          <w:sz w:val="36"/>
          <w:szCs w:val="44"/>
        </w:rPr>
      </w:pPr>
      <w:r w:rsidRPr="00566A6F">
        <w:rPr>
          <w:rFonts w:ascii="仿宋_GB2312" w:eastAsia="仿宋_GB2312" w:hint="eastAsia"/>
          <w:b/>
          <w:sz w:val="36"/>
          <w:szCs w:val="44"/>
        </w:rPr>
        <w:t>（访谈事迹材料）</w:t>
      </w:r>
    </w:p>
    <w:p w14:paraId="25DA1FF0" w14:textId="77777777" w:rsidR="00D07BEA" w:rsidRPr="00D07BEA" w:rsidRDefault="00D07BEA" w:rsidP="00D07BEA">
      <w:pPr>
        <w:jc w:val="center"/>
        <w:rPr>
          <w:rFonts w:ascii="仿宋_GB2312" w:eastAsia="仿宋_GB2312"/>
          <w:b/>
          <w:sz w:val="36"/>
          <w:szCs w:val="44"/>
        </w:rPr>
      </w:pPr>
    </w:p>
    <w:p w14:paraId="0B0C4FAB" w14:textId="77777777" w:rsidR="00566A6F" w:rsidRDefault="00566A6F" w:rsidP="00566A6F">
      <w:pPr>
        <w:jc w:val="center"/>
        <w:rPr>
          <w:rFonts w:ascii="方正小标宋简体" w:eastAsia="方正小标宋简体"/>
          <w:sz w:val="48"/>
          <w:szCs w:val="44"/>
        </w:rPr>
      </w:pPr>
      <w:r>
        <w:rPr>
          <w:rFonts w:ascii="方正小标宋简体" w:eastAsia="方正小标宋简体" w:hint="eastAsia"/>
          <w:sz w:val="48"/>
          <w:szCs w:val="44"/>
        </w:rPr>
        <w:t>参</w:t>
      </w:r>
    </w:p>
    <w:p w14:paraId="7258FB81" w14:textId="77777777" w:rsidR="00566A6F" w:rsidRDefault="00566A6F" w:rsidP="00566A6F">
      <w:pPr>
        <w:jc w:val="center"/>
        <w:rPr>
          <w:rFonts w:ascii="方正小标宋简体" w:eastAsia="方正小标宋简体"/>
          <w:sz w:val="48"/>
          <w:szCs w:val="44"/>
        </w:rPr>
      </w:pPr>
      <w:r>
        <w:rPr>
          <w:rFonts w:ascii="方正小标宋简体" w:eastAsia="方正小标宋简体" w:hint="eastAsia"/>
          <w:sz w:val="48"/>
          <w:szCs w:val="44"/>
        </w:rPr>
        <w:t>考</w:t>
      </w:r>
    </w:p>
    <w:p w14:paraId="5AB58065" w14:textId="77777777" w:rsidR="00566A6F" w:rsidRDefault="00566A6F" w:rsidP="00566A6F">
      <w:pPr>
        <w:jc w:val="center"/>
        <w:rPr>
          <w:rFonts w:ascii="方正小标宋简体" w:eastAsia="方正小标宋简体"/>
          <w:sz w:val="48"/>
          <w:szCs w:val="44"/>
        </w:rPr>
      </w:pPr>
      <w:r>
        <w:rPr>
          <w:rFonts w:ascii="方正小标宋简体" w:eastAsia="方正小标宋简体" w:hint="eastAsia"/>
          <w:sz w:val="48"/>
          <w:szCs w:val="44"/>
        </w:rPr>
        <w:t>模</w:t>
      </w:r>
    </w:p>
    <w:p w14:paraId="53144652" w14:textId="49CF7CB0" w:rsidR="00566A6F" w:rsidRDefault="00566A6F" w:rsidP="00D07BEA">
      <w:pPr>
        <w:jc w:val="center"/>
        <w:rPr>
          <w:rFonts w:ascii="方正小标宋简体" w:eastAsia="方正小标宋简体"/>
          <w:sz w:val="48"/>
          <w:szCs w:val="44"/>
        </w:rPr>
      </w:pPr>
      <w:r>
        <w:rPr>
          <w:rFonts w:ascii="方正小标宋简体" w:eastAsia="方正小标宋简体" w:hint="eastAsia"/>
          <w:sz w:val="48"/>
          <w:szCs w:val="44"/>
        </w:rPr>
        <w:t>板</w:t>
      </w:r>
    </w:p>
    <w:p w14:paraId="37EF4255" w14:textId="77777777" w:rsidR="00D07BEA" w:rsidRPr="00D07BEA" w:rsidRDefault="00D07BEA" w:rsidP="00D07BEA">
      <w:pPr>
        <w:jc w:val="center"/>
        <w:rPr>
          <w:rFonts w:ascii="方正小标宋简体" w:eastAsia="方正小标宋简体"/>
          <w:sz w:val="48"/>
          <w:szCs w:val="44"/>
        </w:rPr>
      </w:pPr>
    </w:p>
    <w:p w14:paraId="4BDA91C7" w14:textId="77777777" w:rsidR="00566A6F" w:rsidRPr="00E151BA" w:rsidRDefault="00566A6F" w:rsidP="00566A6F">
      <w:pPr>
        <w:jc w:val="center"/>
        <w:rPr>
          <w:rFonts w:ascii="方正小标宋简体" w:eastAsia="方正小标宋简体"/>
          <w:sz w:val="36"/>
          <w:szCs w:val="44"/>
        </w:rPr>
      </w:pPr>
      <w:r w:rsidRPr="00E151BA">
        <w:rPr>
          <w:rFonts w:ascii="方正小标宋简体" w:eastAsia="方正小标宋简体" w:hint="eastAsia"/>
          <w:sz w:val="36"/>
          <w:szCs w:val="44"/>
        </w:rPr>
        <w:t>共青团陕西师范大学委员会</w:t>
      </w:r>
    </w:p>
    <w:p w14:paraId="1B176C8A" w14:textId="68295E89" w:rsidR="00566A6F" w:rsidRDefault="00566A6F" w:rsidP="00566A6F">
      <w:pPr>
        <w:jc w:val="center"/>
        <w:rPr>
          <w:rFonts w:ascii="方正小标宋简体" w:eastAsia="方正小标宋简体"/>
          <w:sz w:val="36"/>
          <w:szCs w:val="44"/>
        </w:rPr>
      </w:pPr>
      <w:r w:rsidRPr="00E151BA">
        <w:rPr>
          <w:rFonts w:ascii="方正小标宋简体" w:eastAsia="方正小标宋简体" w:hint="eastAsia"/>
          <w:sz w:val="36"/>
          <w:szCs w:val="44"/>
        </w:rPr>
        <w:t>2</w:t>
      </w:r>
      <w:r w:rsidRPr="00E151BA">
        <w:rPr>
          <w:rFonts w:ascii="方正小标宋简体" w:eastAsia="方正小标宋简体"/>
          <w:sz w:val="36"/>
          <w:szCs w:val="44"/>
        </w:rPr>
        <w:t>02</w:t>
      </w:r>
      <w:r w:rsidR="005E1893">
        <w:rPr>
          <w:rFonts w:ascii="方正小标宋简体" w:eastAsia="方正小标宋简体"/>
          <w:sz w:val="36"/>
          <w:szCs w:val="44"/>
        </w:rPr>
        <w:t>3</w:t>
      </w:r>
      <w:r w:rsidRPr="00E151BA">
        <w:rPr>
          <w:rFonts w:ascii="方正小标宋简体" w:eastAsia="方正小标宋简体" w:hint="eastAsia"/>
          <w:sz w:val="36"/>
          <w:szCs w:val="44"/>
        </w:rPr>
        <w:t>年</w:t>
      </w:r>
      <w:r w:rsidR="005E1893">
        <w:rPr>
          <w:rFonts w:ascii="方正小标宋简体" w:eastAsia="方正小标宋简体"/>
          <w:sz w:val="36"/>
          <w:szCs w:val="44"/>
        </w:rPr>
        <w:t>6</w:t>
      </w:r>
      <w:r w:rsidRPr="00E151BA">
        <w:rPr>
          <w:rFonts w:ascii="方正小标宋简体" w:eastAsia="方正小标宋简体" w:hint="eastAsia"/>
          <w:sz w:val="36"/>
          <w:szCs w:val="44"/>
        </w:rPr>
        <w:t>月</w:t>
      </w:r>
    </w:p>
    <w:p w14:paraId="6CABBD87" w14:textId="3F8F35CC" w:rsidR="006A2D76" w:rsidRDefault="006A2D76">
      <w:pPr>
        <w:widowControl/>
        <w:jc w:val="left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/>
          <w:sz w:val="36"/>
          <w:szCs w:val="44"/>
        </w:rPr>
        <w:br w:type="page"/>
      </w:r>
    </w:p>
    <w:p w14:paraId="740FA0A8" w14:textId="77777777" w:rsidR="00957F72" w:rsidRDefault="00957F72" w:rsidP="006A21D4">
      <w:pPr>
        <w:jc w:val="center"/>
        <w:rPr>
          <w:rFonts w:ascii="方正小标宋简体" w:eastAsia="方正小标宋简体"/>
          <w:sz w:val="36"/>
          <w:szCs w:val="44"/>
        </w:rPr>
        <w:sectPr w:rsidR="00957F72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392C441" w14:textId="350BD194" w:rsidR="00566A6F" w:rsidRPr="00EC3FE2" w:rsidRDefault="00D07BEA" w:rsidP="00566A6F">
      <w:pPr>
        <w:jc w:val="center"/>
        <w:rPr>
          <w:rFonts w:ascii="方正小标宋简体" w:eastAsia="方正小标宋简体" w:hAnsi="黑体"/>
          <w:sz w:val="40"/>
          <w:szCs w:val="44"/>
        </w:rPr>
      </w:pPr>
      <w:r>
        <w:rPr>
          <w:rFonts w:ascii="方正小标宋简体" w:eastAsia="方正小标宋简体" w:hAnsi="黑体" w:hint="eastAsia"/>
          <w:sz w:val="40"/>
          <w:szCs w:val="44"/>
        </w:rPr>
        <w:lastRenderedPageBreak/>
        <w:t>寻访对象</w:t>
      </w:r>
      <w:r w:rsidR="00566A6F" w:rsidRPr="00EC3FE2">
        <w:rPr>
          <w:rFonts w:ascii="方正小标宋简体" w:eastAsia="方正小标宋简体" w:hAnsi="黑体" w:hint="eastAsia"/>
          <w:sz w:val="40"/>
          <w:szCs w:val="44"/>
        </w:rPr>
        <w:t>基本信息登记表</w:t>
      </w:r>
    </w:p>
    <w:tbl>
      <w:tblPr>
        <w:tblStyle w:val="a9"/>
        <w:tblW w:w="9923" w:type="dxa"/>
        <w:jc w:val="center"/>
        <w:tblLook w:val="04A0" w:firstRow="1" w:lastRow="0" w:firstColumn="1" w:lastColumn="0" w:noHBand="0" w:noVBand="1"/>
      </w:tblPr>
      <w:tblGrid>
        <w:gridCol w:w="496"/>
        <w:gridCol w:w="1342"/>
        <w:gridCol w:w="1701"/>
        <w:gridCol w:w="1701"/>
        <w:gridCol w:w="1418"/>
        <w:gridCol w:w="1701"/>
        <w:gridCol w:w="1564"/>
      </w:tblGrid>
      <w:tr w:rsidR="00566A6F" w:rsidRPr="00EC7989" w14:paraId="42BB482D" w14:textId="77777777" w:rsidTr="0024122A">
        <w:trPr>
          <w:jc w:val="center"/>
        </w:trPr>
        <w:tc>
          <w:tcPr>
            <w:tcW w:w="496" w:type="dxa"/>
            <w:vMerge w:val="restart"/>
            <w:vAlign w:val="center"/>
          </w:tcPr>
          <w:p w14:paraId="362ED009" w14:textId="77777777" w:rsidR="00566A6F" w:rsidRPr="00EC7989" w:rsidRDefault="00566A6F" w:rsidP="009E5BAB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基</w:t>
            </w:r>
          </w:p>
          <w:p w14:paraId="3CEFBA7E" w14:textId="77777777" w:rsidR="00566A6F" w:rsidRPr="00EC7989" w:rsidRDefault="00566A6F" w:rsidP="009E5BAB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本</w:t>
            </w:r>
          </w:p>
          <w:p w14:paraId="53D249B7" w14:textId="77777777" w:rsidR="00566A6F" w:rsidRPr="00EC7989" w:rsidRDefault="00566A6F" w:rsidP="009E5BAB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信</w:t>
            </w:r>
          </w:p>
          <w:p w14:paraId="4562D86F" w14:textId="77777777" w:rsidR="00566A6F" w:rsidRPr="00EC7989" w:rsidRDefault="00566A6F" w:rsidP="009E5BAB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息</w:t>
            </w:r>
          </w:p>
        </w:tc>
        <w:tc>
          <w:tcPr>
            <w:tcW w:w="1342" w:type="dxa"/>
            <w:vAlign w:val="center"/>
          </w:tcPr>
          <w:p w14:paraId="7C15E3D3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 </w:t>
            </w: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14:paraId="6ED21D1F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DB417B0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政治面貌</w:t>
            </w:r>
          </w:p>
        </w:tc>
        <w:tc>
          <w:tcPr>
            <w:tcW w:w="3119" w:type="dxa"/>
            <w:gridSpan w:val="2"/>
            <w:vAlign w:val="center"/>
          </w:tcPr>
          <w:p w14:paraId="50FD844B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8C9046B" w14:textId="1318F52E" w:rsidR="00566A6F" w:rsidRPr="00EC7989" w:rsidRDefault="00E444C0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照片</w:t>
            </w:r>
          </w:p>
        </w:tc>
      </w:tr>
      <w:tr w:rsidR="00566A6F" w:rsidRPr="00EC7989" w14:paraId="3075D326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25CCAEE1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85DC0FC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 </w:t>
            </w: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14:paraId="7FC155D1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7061DB3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 </w:t>
            </w: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贯</w:t>
            </w:r>
          </w:p>
        </w:tc>
        <w:tc>
          <w:tcPr>
            <w:tcW w:w="3119" w:type="dxa"/>
            <w:gridSpan w:val="2"/>
            <w:vAlign w:val="center"/>
          </w:tcPr>
          <w:p w14:paraId="00AE2FBA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564" w:type="dxa"/>
            <w:vMerge/>
            <w:vAlign w:val="center"/>
          </w:tcPr>
          <w:p w14:paraId="3569A1ED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2B33CAB9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333213C6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232D6AE6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 </w:t>
            </w: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族</w:t>
            </w:r>
          </w:p>
        </w:tc>
        <w:tc>
          <w:tcPr>
            <w:tcW w:w="1701" w:type="dxa"/>
            <w:vAlign w:val="center"/>
          </w:tcPr>
          <w:p w14:paraId="206AB679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8E70D49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出生年月</w:t>
            </w:r>
          </w:p>
        </w:tc>
        <w:tc>
          <w:tcPr>
            <w:tcW w:w="3119" w:type="dxa"/>
            <w:gridSpan w:val="2"/>
            <w:vAlign w:val="center"/>
          </w:tcPr>
          <w:p w14:paraId="12F56E62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564" w:type="dxa"/>
            <w:vMerge/>
            <w:vAlign w:val="center"/>
          </w:tcPr>
          <w:p w14:paraId="6C98564D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4AD353BE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7CF4F3B2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5C35E15C" w14:textId="7C60D300" w:rsidR="009B6673" w:rsidRPr="00EC7989" w:rsidRDefault="00566A6F" w:rsidP="00F45A9E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入学时间</w:t>
            </w:r>
          </w:p>
        </w:tc>
        <w:tc>
          <w:tcPr>
            <w:tcW w:w="1701" w:type="dxa"/>
            <w:vAlign w:val="center"/>
          </w:tcPr>
          <w:p w14:paraId="1A135D44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3EDC12F" w14:textId="5AFC5AAC" w:rsidR="009B6673" w:rsidRPr="00F45A9E" w:rsidRDefault="009B6673" w:rsidP="00F45A9E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院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系</w:t>
            </w:r>
          </w:p>
        </w:tc>
        <w:tc>
          <w:tcPr>
            <w:tcW w:w="1418" w:type="dxa"/>
            <w:vAlign w:val="center"/>
          </w:tcPr>
          <w:p w14:paraId="03190CDB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30EECDF" w14:textId="5C52D7F6" w:rsidR="009B6673" w:rsidRPr="00EC7989" w:rsidRDefault="009B6673" w:rsidP="00F45A9E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辅导员姓名</w:t>
            </w:r>
          </w:p>
        </w:tc>
        <w:tc>
          <w:tcPr>
            <w:tcW w:w="1564" w:type="dxa"/>
            <w:vAlign w:val="center"/>
          </w:tcPr>
          <w:p w14:paraId="1EA21383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3B268B3B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284080FB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4DA0F8AC" w14:textId="1B16FF80" w:rsidR="009B6673" w:rsidRPr="00EC7989" w:rsidRDefault="009B6673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EC7989">
              <w:rPr>
                <w:rFonts w:ascii="仿宋_GB2312" w:eastAsia="仿宋_GB2312" w:hAnsi="黑体" w:hint="eastAsia"/>
                <w:sz w:val="28"/>
                <w:szCs w:val="28"/>
              </w:rPr>
              <w:t>毕业时间</w:t>
            </w:r>
          </w:p>
        </w:tc>
        <w:tc>
          <w:tcPr>
            <w:tcW w:w="1701" w:type="dxa"/>
            <w:vAlign w:val="center"/>
          </w:tcPr>
          <w:p w14:paraId="3370B002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51D082F" w14:textId="70B65A4F" w:rsidR="009B6673" w:rsidRPr="00EC7989" w:rsidRDefault="00566A6F" w:rsidP="009B6673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专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业</w:t>
            </w:r>
          </w:p>
        </w:tc>
        <w:tc>
          <w:tcPr>
            <w:tcW w:w="1418" w:type="dxa"/>
            <w:vAlign w:val="center"/>
          </w:tcPr>
          <w:p w14:paraId="45CFA32E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9B3E6B7" w14:textId="1AB44506" w:rsidR="009B6673" w:rsidRPr="00EC7989" w:rsidRDefault="009B6673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 xml:space="preserve">学 </w:t>
            </w:r>
            <w:r>
              <w:rPr>
                <w:rFonts w:ascii="仿宋_GB2312" w:eastAsia="仿宋_GB2312" w:hAnsi="黑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历</w:t>
            </w:r>
          </w:p>
        </w:tc>
        <w:tc>
          <w:tcPr>
            <w:tcW w:w="1564" w:type="dxa"/>
            <w:vAlign w:val="center"/>
          </w:tcPr>
          <w:p w14:paraId="15A6CD81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1B21BC" w:rsidRPr="00EC7989" w14:paraId="7CDE21FE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066CEC9E" w14:textId="77777777" w:rsidR="001B21BC" w:rsidRPr="00EC7989" w:rsidRDefault="001B21BC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1BBE1798" w14:textId="0A261119" w:rsidR="001B21BC" w:rsidRDefault="001B21BC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毕业高校</w:t>
            </w:r>
          </w:p>
        </w:tc>
        <w:tc>
          <w:tcPr>
            <w:tcW w:w="3402" w:type="dxa"/>
            <w:gridSpan w:val="2"/>
            <w:vAlign w:val="center"/>
          </w:tcPr>
          <w:p w14:paraId="669BE82A" w14:textId="77777777" w:rsidR="001B21BC" w:rsidRPr="00EC7989" w:rsidRDefault="001B21BC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06266F76" w14:textId="045BB9CC" w:rsidR="001B21BC" w:rsidRDefault="001B21BC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毕业院系</w:t>
            </w:r>
          </w:p>
        </w:tc>
        <w:tc>
          <w:tcPr>
            <w:tcW w:w="1564" w:type="dxa"/>
            <w:vAlign w:val="center"/>
          </w:tcPr>
          <w:p w14:paraId="0B8EB5B9" w14:textId="77777777" w:rsidR="001B21BC" w:rsidRPr="00EC7989" w:rsidRDefault="001B21BC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38954E00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50B82735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43C4EEC0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工作单位</w:t>
            </w:r>
          </w:p>
        </w:tc>
        <w:tc>
          <w:tcPr>
            <w:tcW w:w="3402" w:type="dxa"/>
            <w:gridSpan w:val="2"/>
            <w:vAlign w:val="center"/>
          </w:tcPr>
          <w:p w14:paraId="75081510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21CF46F" w14:textId="6F29A60B" w:rsidR="00566A6F" w:rsidRPr="00EC7989" w:rsidRDefault="009B6673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专业技术职务</w:t>
            </w:r>
          </w:p>
        </w:tc>
        <w:tc>
          <w:tcPr>
            <w:tcW w:w="1564" w:type="dxa"/>
            <w:vAlign w:val="center"/>
          </w:tcPr>
          <w:p w14:paraId="3BDA1646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27BC143D" w14:textId="77777777" w:rsidTr="006B1FBB">
        <w:trPr>
          <w:jc w:val="center"/>
        </w:trPr>
        <w:tc>
          <w:tcPr>
            <w:tcW w:w="496" w:type="dxa"/>
            <w:vMerge/>
            <w:vAlign w:val="center"/>
          </w:tcPr>
          <w:p w14:paraId="52DE3648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1D551A8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单位通讯地址</w:t>
            </w:r>
          </w:p>
        </w:tc>
        <w:tc>
          <w:tcPr>
            <w:tcW w:w="8085" w:type="dxa"/>
            <w:gridSpan w:val="5"/>
            <w:vAlign w:val="center"/>
          </w:tcPr>
          <w:p w14:paraId="5FAA6A47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6B57098A" w14:textId="77777777" w:rsidTr="0024122A">
        <w:trPr>
          <w:jc w:val="center"/>
        </w:trPr>
        <w:tc>
          <w:tcPr>
            <w:tcW w:w="496" w:type="dxa"/>
            <w:vMerge/>
            <w:vAlign w:val="center"/>
          </w:tcPr>
          <w:p w14:paraId="756137F5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2DAC9D01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联系方式</w:t>
            </w:r>
          </w:p>
        </w:tc>
        <w:tc>
          <w:tcPr>
            <w:tcW w:w="3402" w:type="dxa"/>
            <w:gridSpan w:val="2"/>
            <w:vAlign w:val="center"/>
          </w:tcPr>
          <w:p w14:paraId="520FF186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48B18A6E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微信或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Q</w:t>
            </w:r>
            <w:r>
              <w:rPr>
                <w:rFonts w:ascii="仿宋_GB2312" w:eastAsia="仿宋_GB2312" w:hAnsi="黑体"/>
                <w:sz w:val="28"/>
                <w:szCs w:val="28"/>
              </w:rPr>
              <w:t>Q</w:t>
            </w:r>
          </w:p>
        </w:tc>
        <w:tc>
          <w:tcPr>
            <w:tcW w:w="1564" w:type="dxa"/>
            <w:vAlign w:val="center"/>
          </w:tcPr>
          <w:p w14:paraId="5E187540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3D04F0DD" w14:textId="77777777" w:rsidTr="006B1FBB">
        <w:trPr>
          <w:jc w:val="center"/>
        </w:trPr>
        <w:tc>
          <w:tcPr>
            <w:tcW w:w="496" w:type="dxa"/>
            <w:vMerge/>
            <w:vAlign w:val="center"/>
          </w:tcPr>
          <w:p w14:paraId="0515E58D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341413C9" w14:textId="34B24D62" w:rsidR="00566A6F" w:rsidRPr="00EC7989" w:rsidRDefault="006B1FBB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</w:t>
            </w:r>
            <w:r w:rsidR="00566A6F">
              <w:rPr>
                <w:rFonts w:ascii="仿宋_GB2312" w:eastAsia="仿宋_GB2312" w:hAnsi="黑体" w:hint="eastAsia"/>
                <w:sz w:val="28"/>
                <w:szCs w:val="28"/>
              </w:rPr>
              <w:t>邮箱</w:t>
            </w:r>
          </w:p>
        </w:tc>
        <w:tc>
          <w:tcPr>
            <w:tcW w:w="8085" w:type="dxa"/>
            <w:gridSpan w:val="5"/>
            <w:vAlign w:val="center"/>
          </w:tcPr>
          <w:p w14:paraId="0147DD64" w14:textId="77777777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66A6F" w:rsidRPr="00EC7989" w14:paraId="478F9E58" w14:textId="77777777" w:rsidTr="00F45A9E">
        <w:trPr>
          <w:trHeight w:val="3094"/>
          <w:jc w:val="center"/>
        </w:trPr>
        <w:tc>
          <w:tcPr>
            <w:tcW w:w="496" w:type="dxa"/>
            <w:vAlign w:val="center"/>
          </w:tcPr>
          <w:p w14:paraId="3D26C2A9" w14:textId="56F83E92" w:rsidR="009B6673" w:rsidRDefault="009B6673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个人</w:t>
            </w:r>
          </w:p>
          <w:p w14:paraId="01991639" w14:textId="3B8374DB" w:rsidR="00566A6F" w:rsidRPr="00EC7989" w:rsidRDefault="00566A6F" w:rsidP="009C644F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简历</w:t>
            </w:r>
          </w:p>
        </w:tc>
        <w:tc>
          <w:tcPr>
            <w:tcW w:w="9427" w:type="dxa"/>
            <w:gridSpan w:val="6"/>
          </w:tcPr>
          <w:p w14:paraId="00AB90D0" w14:textId="4F0B94AC" w:rsidR="00266AB4" w:rsidRDefault="00266AB4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（</w:t>
            </w:r>
            <w:r w:rsidR="00634397">
              <w:rPr>
                <w:rFonts w:ascii="仿宋_GB2312" w:eastAsia="仿宋_GB2312" w:hAnsi="黑体" w:hint="eastAsia"/>
                <w:sz w:val="28"/>
                <w:szCs w:val="28"/>
              </w:rPr>
              <w:t>包括但不限于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受教育</w:t>
            </w:r>
            <w:r w:rsidR="00E444C0">
              <w:rPr>
                <w:rFonts w:ascii="仿宋_GB2312" w:eastAsia="仿宋_GB2312" w:hAnsi="黑体" w:hint="eastAsia"/>
                <w:sz w:val="28"/>
                <w:szCs w:val="28"/>
              </w:rPr>
              <w:t>经历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、工作情况和主要获奖情况</w:t>
            </w:r>
            <w:r w:rsidR="00634397">
              <w:rPr>
                <w:rFonts w:ascii="仿宋_GB2312" w:eastAsia="仿宋_GB2312" w:hAnsi="黑体" w:hint="eastAsia"/>
                <w:sz w:val="28"/>
                <w:szCs w:val="28"/>
              </w:rPr>
              <w:t>等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）</w:t>
            </w:r>
          </w:p>
          <w:p w14:paraId="68F62FAB" w14:textId="6183B3EC" w:rsidR="00634397" w:rsidRPr="00634397" w:rsidRDefault="00634397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46661E" w:rsidRPr="00EC7989" w14:paraId="71B9EA7D" w14:textId="77777777" w:rsidTr="00F45A9E">
        <w:trPr>
          <w:trHeight w:val="2685"/>
          <w:jc w:val="center"/>
        </w:trPr>
        <w:tc>
          <w:tcPr>
            <w:tcW w:w="496" w:type="dxa"/>
            <w:vAlign w:val="center"/>
          </w:tcPr>
          <w:p w14:paraId="1E7C8586" w14:textId="7BBA7B1D" w:rsidR="0046661E" w:rsidRDefault="0046661E" w:rsidP="0046661E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相关照片</w:t>
            </w:r>
          </w:p>
        </w:tc>
        <w:tc>
          <w:tcPr>
            <w:tcW w:w="9427" w:type="dxa"/>
            <w:gridSpan w:val="6"/>
          </w:tcPr>
          <w:p w14:paraId="61CCE657" w14:textId="77777777" w:rsidR="0046661E" w:rsidRDefault="0046661E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（工作照、生活照及工作单位照片</w:t>
            </w:r>
            <w:r w:rsidR="005936D3">
              <w:rPr>
                <w:rFonts w:ascii="仿宋_GB2312" w:eastAsia="仿宋_GB2312" w:hAnsi="黑体" w:hint="eastAsia"/>
                <w:sz w:val="28"/>
                <w:szCs w:val="28"/>
              </w:rPr>
              <w:t>，5张为宜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）</w:t>
            </w:r>
          </w:p>
          <w:p w14:paraId="4F0A14FD" w14:textId="77777777" w:rsidR="00F45A9E" w:rsidRDefault="00F45A9E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2079DFD6" w14:textId="77777777" w:rsidR="00F45A9E" w:rsidRDefault="00F45A9E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02D8F806" w14:textId="77777777" w:rsidR="00F45A9E" w:rsidRDefault="00F45A9E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2A1B3B2D" w14:textId="538ADFC8" w:rsidR="00F45A9E" w:rsidRPr="0046661E" w:rsidRDefault="00F45A9E" w:rsidP="009C644F">
            <w:pPr>
              <w:jc w:val="left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</w:tbl>
    <w:p w14:paraId="78AD57D1" w14:textId="081CFC4C" w:rsidR="00D95E18" w:rsidRPr="009E1E7E" w:rsidRDefault="00266AB4" w:rsidP="006A2D76">
      <w:pPr>
        <w:widowControl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lastRenderedPageBreak/>
        <w:t>寻访</w:t>
      </w:r>
      <w:proofErr w:type="gramStart"/>
      <w:r>
        <w:rPr>
          <w:rFonts w:ascii="仿宋_GB2312" w:eastAsia="仿宋_GB2312" w:hAnsi="黑体" w:hint="eastAsia"/>
          <w:sz w:val="32"/>
          <w:szCs w:val="44"/>
        </w:rPr>
        <w:t>对象</w:t>
      </w:r>
      <w:r w:rsidR="00A45E0C" w:rsidRPr="009E1E7E">
        <w:rPr>
          <w:rFonts w:ascii="仿宋_GB2312" w:eastAsia="仿宋_GB2312" w:hAnsi="黑体" w:hint="eastAsia"/>
          <w:sz w:val="32"/>
          <w:szCs w:val="44"/>
        </w:rPr>
        <w:t>事迹</w:t>
      </w:r>
      <w:proofErr w:type="gramEnd"/>
      <w:r w:rsidR="00A45E0C" w:rsidRPr="009E1E7E">
        <w:rPr>
          <w:rFonts w:ascii="仿宋_GB2312" w:eastAsia="仿宋_GB2312" w:hAnsi="黑体" w:hint="eastAsia"/>
          <w:sz w:val="32"/>
          <w:szCs w:val="44"/>
        </w:rPr>
        <w:t>撰写要求和格式参考</w:t>
      </w:r>
      <w:r w:rsidR="009E1E7E" w:rsidRPr="009E1E7E">
        <w:rPr>
          <w:rFonts w:ascii="仿宋_GB2312" w:eastAsia="仿宋_GB2312" w:hAnsi="黑体" w:hint="eastAsia"/>
          <w:sz w:val="32"/>
          <w:szCs w:val="44"/>
        </w:rPr>
        <w:t>：</w:t>
      </w:r>
    </w:p>
    <w:p w14:paraId="2D0EDD78" w14:textId="77777777" w:rsidR="00A45E0C" w:rsidRPr="00A45E0C" w:rsidRDefault="00A45E0C" w:rsidP="00A45E0C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A45E0C">
        <w:rPr>
          <w:rFonts w:ascii="方正小标宋简体" w:eastAsia="方正小标宋简体" w:hAnsi="黑体" w:hint="eastAsia"/>
          <w:sz w:val="36"/>
          <w:szCs w:val="36"/>
        </w:rPr>
        <w:t>主标题</w:t>
      </w:r>
      <w:r w:rsidR="009E1E7E">
        <w:rPr>
          <w:rFonts w:ascii="方正小标宋简体" w:eastAsia="方正小标宋简体" w:hAnsi="黑体" w:hint="eastAsia"/>
          <w:sz w:val="36"/>
          <w:szCs w:val="36"/>
        </w:rPr>
        <w:t>（方正小标宋简体二号）</w:t>
      </w:r>
    </w:p>
    <w:p w14:paraId="2E5317D7" w14:textId="77777777" w:rsidR="003F0589" w:rsidRDefault="00A45E0C" w:rsidP="003F0589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A45E0C">
        <w:rPr>
          <w:rFonts w:ascii="方正小标宋简体" w:eastAsia="方正小标宋简体" w:hAnsi="黑体" w:hint="eastAsia"/>
          <w:sz w:val="36"/>
          <w:szCs w:val="36"/>
        </w:rPr>
        <w:t>——xx（姓名）校友事迹</w:t>
      </w:r>
    </w:p>
    <w:p w14:paraId="44C66560" w14:textId="5B036D0A" w:rsidR="003F0589" w:rsidRPr="00B97C5F" w:rsidRDefault="003F0589" w:rsidP="00B97C5F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B97C5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照</w:t>
      </w:r>
      <w:r w:rsidR="00A05676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A05676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 xml:space="preserve">   </w:t>
      </w:r>
      <w:r w:rsidRPr="00B97C5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片：近照（半身照或生活照）</w:t>
      </w:r>
    </w:p>
    <w:p w14:paraId="0A2BFEA7" w14:textId="77777777" w:rsidR="003F0589" w:rsidRPr="00B97C5F" w:rsidRDefault="003F0589" w:rsidP="00B97C5F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FF0000"/>
          <w:sz w:val="21"/>
          <w:szCs w:val="21"/>
        </w:rPr>
      </w:pPr>
      <w:r w:rsidRPr="00B97C5F">
        <w:rPr>
          <w:rFonts w:ascii="仿宋_GB2312" w:eastAsia="仿宋_GB2312" w:hint="eastAsia"/>
          <w:color w:val="000000" w:themeColor="text1"/>
          <w:sz w:val="32"/>
          <w:szCs w:val="32"/>
        </w:rPr>
        <w:t>基本信息：</w:t>
      </w:r>
      <w:r w:rsidRPr="00B97C5F">
        <w:rPr>
          <w:rFonts w:ascii="仿宋_GB2312" w:eastAsia="仿宋_GB2312" w:hint="eastAsia"/>
          <w:color w:val="FF0000"/>
          <w:sz w:val="32"/>
          <w:szCs w:val="32"/>
        </w:rPr>
        <w:t>姓名、性别、民族、年级专业</w:t>
      </w:r>
    </w:p>
    <w:p w14:paraId="54D4F9EC" w14:textId="77777777" w:rsidR="003F0589" w:rsidRPr="00B97C5F" w:rsidRDefault="003F0589" w:rsidP="00B97C5F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B97C5F">
        <w:rPr>
          <w:rFonts w:ascii="仿宋_GB2312" w:eastAsia="仿宋_GB2312" w:hint="eastAsia"/>
          <w:color w:val="000000" w:themeColor="text1"/>
          <w:sz w:val="32"/>
          <w:szCs w:val="32"/>
        </w:rPr>
        <w:t>获奖情况：（要求：最重要的1</w:t>
      </w:r>
      <w:r w:rsidRPr="00B97C5F">
        <w:rPr>
          <w:rFonts w:ascii="仿宋_GB2312" w:eastAsia="仿宋_GB2312"/>
          <w:color w:val="000000" w:themeColor="text1"/>
          <w:sz w:val="32"/>
          <w:szCs w:val="32"/>
        </w:rPr>
        <w:t>0</w:t>
      </w:r>
      <w:r w:rsidRPr="00B97C5F">
        <w:rPr>
          <w:rFonts w:ascii="仿宋_GB2312" w:eastAsia="仿宋_GB2312" w:hint="eastAsia"/>
          <w:color w:val="000000" w:themeColor="text1"/>
          <w:sz w:val="32"/>
          <w:szCs w:val="32"/>
        </w:rPr>
        <w:t>项）</w:t>
      </w:r>
    </w:p>
    <w:p w14:paraId="0984C7DA" w14:textId="77777777" w:rsidR="003F0589" w:rsidRPr="00B97C5F" w:rsidRDefault="003F0589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FF0000"/>
          <w:kern w:val="0"/>
          <w:sz w:val="32"/>
          <w:szCs w:val="21"/>
        </w:rPr>
      </w:pPr>
      <w:r w:rsidRPr="00B97C5F">
        <w:rPr>
          <w:rFonts w:ascii="仿宋_GB2312" w:eastAsia="仿宋_GB2312" w:hAnsi="Verdana" w:cs="宋体" w:hint="eastAsia"/>
          <w:color w:val="000000" w:themeColor="text1"/>
          <w:kern w:val="0"/>
          <w:sz w:val="32"/>
          <w:szCs w:val="21"/>
        </w:rPr>
        <w:t>示例：</w:t>
      </w:r>
      <w:r w:rsidRPr="003F0589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1.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xx</w:t>
      </w:r>
      <w:r w:rsidRPr="003F0589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年，获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xx奖；</w:t>
      </w:r>
    </w:p>
    <w:p w14:paraId="45F3A600" w14:textId="77777777" w:rsidR="003F0589" w:rsidRPr="00B97C5F" w:rsidRDefault="003F0589" w:rsidP="00B97C5F">
      <w:pPr>
        <w:widowControl/>
        <w:shd w:val="clear" w:color="auto" w:fill="FFFFFF"/>
        <w:spacing w:line="560" w:lineRule="exact"/>
        <w:ind w:firstLineChars="500" w:firstLine="1600"/>
        <w:jc w:val="left"/>
        <w:rPr>
          <w:rFonts w:ascii="仿宋_GB2312" w:eastAsia="仿宋_GB2312" w:hAnsi="Verdana" w:cs="宋体"/>
          <w:color w:val="FF0000"/>
          <w:kern w:val="0"/>
          <w:sz w:val="32"/>
          <w:szCs w:val="21"/>
        </w:rPr>
      </w:pP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2.xx</w:t>
      </w:r>
      <w:r w:rsidRPr="003F0589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年，被评为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xx；</w:t>
      </w:r>
    </w:p>
    <w:p w14:paraId="2F34237F" w14:textId="77777777" w:rsidR="003F0589" w:rsidRPr="00B97C5F" w:rsidRDefault="003F0589" w:rsidP="00B97C5F">
      <w:pPr>
        <w:widowControl/>
        <w:shd w:val="clear" w:color="auto" w:fill="FFFFFF"/>
        <w:spacing w:line="560" w:lineRule="exact"/>
        <w:ind w:firstLineChars="500" w:firstLine="1600"/>
        <w:jc w:val="left"/>
        <w:rPr>
          <w:rFonts w:ascii="仿宋_GB2312" w:eastAsia="仿宋_GB2312" w:hAnsi="Verdana" w:cs="宋体"/>
          <w:color w:val="FF0000"/>
          <w:kern w:val="0"/>
          <w:sz w:val="32"/>
          <w:szCs w:val="21"/>
        </w:rPr>
      </w:pPr>
      <w:r w:rsidRPr="003F0589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3.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xx</w:t>
      </w:r>
      <w:r w:rsidRPr="003F0589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年，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被授予xx。</w:t>
      </w:r>
    </w:p>
    <w:p w14:paraId="7E427C46" w14:textId="77777777" w:rsidR="00F15DB2" w:rsidRPr="00B97C5F" w:rsidRDefault="003F0589" w:rsidP="00B97C5F">
      <w:pPr>
        <w:widowControl/>
        <w:shd w:val="clear" w:color="auto" w:fill="FFFFFF"/>
        <w:spacing w:line="560" w:lineRule="exact"/>
        <w:ind w:leftChars="50" w:left="105" w:firstLineChars="500" w:firstLine="1600"/>
        <w:jc w:val="left"/>
        <w:rPr>
          <w:rFonts w:ascii="仿宋_GB2312" w:eastAsia="仿宋_GB2312" w:hAnsi="Verdana" w:cs="宋体"/>
          <w:color w:val="FF0000"/>
          <w:kern w:val="0"/>
          <w:sz w:val="32"/>
          <w:szCs w:val="21"/>
        </w:rPr>
      </w:pP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.</w:t>
      </w:r>
      <w:r w:rsidRPr="00B97C5F">
        <w:rPr>
          <w:rFonts w:ascii="仿宋_GB2312" w:eastAsia="仿宋_GB2312" w:hAnsi="Verdana" w:cs="宋体"/>
          <w:color w:val="FF0000"/>
          <w:kern w:val="0"/>
          <w:sz w:val="32"/>
          <w:szCs w:val="21"/>
        </w:rPr>
        <w:t>.....</w:t>
      </w:r>
    </w:p>
    <w:p w14:paraId="57A69206" w14:textId="77777777" w:rsidR="004817F1" w:rsidRPr="00B97C5F" w:rsidRDefault="004817F1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  <w:r w:rsidRPr="00B97C5F">
        <w:rPr>
          <w:rFonts w:ascii="仿宋_GB2312" w:eastAsia="仿宋_GB2312" w:hAnsi="Verdana" w:cs="宋体" w:hint="eastAsia"/>
          <w:color w:val="000000" w:themeColor="text1"/>
          <w:kern w:val="0"/>
          <w:sz w:val="32"/>
          <w:szCs w:val="21"/>
        </w:rPr>
        <w:t>事迹内容：</w:t>
      </w:r>
    </w:p>
    <w:p w14:paraId="2C3CCF1E" w14:textId="77777777" w:rsidR="004817F1" w:rsidRDefault="00B97C5F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FF0000"/>
          <w:kern w:val="0"/>
          <w:sz w:val="32"/>
          <w:szCs w:val="21"/>
        </w:rPr>
      </w:pP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正文部分使用仿宋G</w:t>
      </w:r>
      <w:r w:rsidRPr="00B97C5F">
        <w:rPr>
          <w:rFonts w:ascii="仿宋_GB2312" w:eastAsia="仿宋_GB2312" w:hAnsi="Verdana" w:cs="宋体"/>
          <w:color w:val="FF0000"/>
          <w:kern w:val="0"/>
          <w:sz w:val="32"/>
          <w:szCs w:val="21"/>
        </w:rPr>
        <w:t>B2312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字体，三号字，两端对齐，首行缩进，行间距2</w:t>
      </w:r>
      <w:r w:rsidRPr="00B97C5F">
        <w:rPr>
          <w:rFonts w:ascii="仿宋_GB2312" w:eastAsia="仿宋_GB2312" w:hAnsi="Verdana" w:cs="宋体"/>
          <w:color w:val="FF0000"/>
          <w:kern w:val="0"/>
          <w:sz w:val="32"/>
          <w:szCs w:val="21"/>
        </w:rPr>
        <w:t>8</w:t>
      </w:r>
      <w:r w:rsidRPr="00B97C5F">
        <w:rPr>
          <w:rFonts w:ascii="仿宋_GB2312" w:eastAsia="仿宋_GB2312" w:hAnsi="Verdana" w:cs="宋体" w:hint="eastAsia"/>
          <w:color w:val="FF0000"/>
          <w:kern w:val="0"/>
          <w:sz w:val="32"/>
          <w:szCs w:val="21"/>
        </w:rPr>
        <w:t>磅。</w:t>
      </w:r>
    </w:p>
    <w:p w14:paraId="33E26AB2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1023FC5E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4F95637C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311674DF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458E6D46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0402DD3E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7CEE3995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5A2413D2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35194185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24F36A2D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</w:p>
    <w:p w14:paraId="293D188A" w14:textId="39617450" w:rsidR="006A2D76" w:rsidRDefault="006A2D76">
      <w:pPr>
        <w:widowControl/>
        <w:jc w:val="left"/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</w:pPr>
      <w:r>
        <w:rPr>
          <w:rFonts w:ascii="仿宋_GB2312" w:eastAsia="仿宋_GB2312" w:hAnsi="Verdana" w:cs="宋体"/>
          <w:color w:val="000000" w:themeColor="text1"/>
          <w:kern w:val="0"/>
          <w:sz w:val="32"/>
          <w:szCs w:val="21"/>
        </w:rPr>
        <w:br w:type="page"/>
      </w:r>
    </w:p>
    <w:p w14:paraId="27E337F5" w14:textId="77777777" w:rsidR="00F808DB" w:rsidRPr="002D3A0F" w:rsidRDefault="00F808DB" w:rsidP="006A2D76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宋体"/>
          <w:color w:val="FF0000"/>
          <w:kern w:val="0"/>
          <w:sz w:val="32"/>
          <w:szCs w:val="21"/>
        </w:rPr>
      </w:pPr>
      <w:r w:rsidRPr="002D3A0F">
        <w:rPr>
          <w:rFonts w:ascii="黑体" w:eastAsia="黑体" w:hAnsi="黑体" w:cs="宋体" w:hint="eastAsia"/>
          <w:color w:val="FF0000"/>
          <w:kern w:val="0"/>
          <w:sz w:val="32"/>
          <w:szCs w:val="21"/>
        </w:rPr>
        <w:lastRenderedPageBreak/>
        <w:t>示 例：</w:t>
      </w:r>
    </w:p>
    <w:p w14:paraId="52E672F7" w14:textId="77777777" w:rsidR="00F808DB" w:rsidRPr="00F808DB" w:rsidRDefault="00E658F5" w:rsidP="00F808DB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E658F5">
        <w:rPr>
          <w:rFonts w:ascii="方正小标宋简体" w:eastAsia="方正小标宋简体" w:hAnsi="黑体" w:hint="eastAsia"/>
          <w:sz w:val="36"/>
          <w:szCs w:val="36"/>
        </w:rPr>
        <w:t>情系山区全心奉献</w:t>
      </w:r>
      <w:r w:rsidRPr="00E658F5">
        <w:rPr>
          <w:rFonts w:ascii="方正小标宋简体" w:eastAsia="方正小标宋简体" w:hAnsi="黑体"/>
          <w:sz w:val="36"/>
          <w:szCs w:val="36"/>
        </w:rPr>
        <w:t xml:space="preserve"> 身为红烛一生无悔</w:t>
      </w:r>
    </w:p>
    <w:p w14:paraId="6DD55A13" w14:textId="77777777" w:rsidR="00F808DB" w:rsidRDefault="00F808DB" w:rsidP="00F808DB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F808DB">
        <w:rPr>
          <w:rFonts w:ascii="方正小标宋简体" w:eastAsia="方正小标宋简体" w:hAnsi="黑体"/>
          <w:sz w:val="36"/>
          <w:szCs w:val="36"/>
        </w:rPr>
        <w:t>——</w:t>
      </w:r>
      <w:r w:rsidR="00E658F5" w:rsidRPr="00E658F5">
        <w:rPr>
          <w:rFonts w:ascii="方正小标宋简体" w:eastAsia="方正小标宋简体" w:hAnsi="黑体" w:hint="eastAsia"/>
          <w:sz w:val="36"/>
          <w:szCs w:val="36"/>
        </w:rPr>
        <w:t>“</w:t>
      </w:r>
      <w:r w:rsidR="00E658F5">
        <w:rPr>
          <w:rFonts w:ascii="方正小标宋简体" w:eastAsia="方正小标宋简体" w:hAnsi="黑体" w:hint="eastAsia"/>
          <w:sz w:val="36"/>
          <w:szCs w:val="36"/>
        </w:rPr>
        <w:t>全国模范教师</w:t>
      </w:r>
      <w:r w:rsidR="00E658F5" w:rsidRPr="00E658F5">
        <w:rPr>
          <w:rFonts w:ascii="方正小标宋简体" w:eastAsia="方正小标宋简体" w:hAnsi="黑体" w:hint="eastAsia"/>
          <w:sz w:val="36"/>
          <w:szCs w:val="36"/>
        </w:rPr>
        <w:t>”</w:t>
      </w:r>
      <w:bookmarkStart w:id="1" w:name="_Hlk108174058"/>
      <w:proofErr w:type="gramStart"/>
      <w:r w:rsidR="00E658F5" w:rsidRPr="00E658F5">
        <w:rPr>
          <w:rFonts w:ascii="方正小标宋简体" w:eastAsia="方正小标宋简体" w:hAnsi="黑体" w:hint="eastAsia"/>
          <w:sz w:val="36"/>
          <w:szCs w:val="36"/>
        </w:rPr>
        <w:t>仰孝升</w:t>
      </w:r>
      <w:bookmarkEnd w:id="1"/>
      <w:proofErr w:type="gramEnd"/>
      <w:r>
        <w:rPr>
          <w:rFonts w:ascii="方正小标宋简体" w:eastAsia="方正小标宋简体" w:hAnsi="黑体" w:hint="eastAsia"/>
          <w:sz w:val="36"/>
          <w:szCs w:val="36"/>
        </w:rPr>
        <w:t>事迹</w:t>
      </w:r>
    </w:p>
    <w:p w14:paraId="2CED7DC5" w14:textId="77777777" w:rsidR="00F808DB" w:rsidRPr="00F808DB" w:rsidRDefault="00E658F5" w:rsidP="00F808DB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2674EFD" wp14:editId="104E2032">
            <wp:simplePos x="0" y="0"/>
            <wp:positionH relativeFrom="margin">
              <wp:posOffset>1390650</wp:posOffset>
            </wp:positionH>
            <wp:positionV relativeFrom="paragraph">
              <wp:posOffset>149225</wp:posOffset>
            </wp:positionV>
            <wp:extent cx="2667000" cy="2000250"/>
            <wp:effectExtent l="0" t="0" r="0" b="0"/>
            <wp:wrapNone/>
            <wp:docPr id="3" name="图片 3" descr="http://www.snnu.edu.cn/__local/7/96/23/6A81A78E854022350A1F5810ADD_02295BC1_1B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nnu.edu.cn/__local/7/96/23/6A81A78E854022350A1F5810ADD_02295BC1_1B1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EB394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880"/>
        <w:jc w:val="lef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1F3BF368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880"/>
        <w:jc w:val="lef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59F5B0ED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880"/>
        <w:jc w:val="lef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41914D43" w14:textId="77777777" w:rsidR="00F808DB" w:rsidRDefault="00F808DB" w:rsidP="00B97C5F">
      <w:pPr>
        <w:widowControl/>
        <w:shd w:val="clear" w:color="auto" w:fill="FFFFFF"/>
        <w:spacing w:line="560" w:lineRule="exact"/>
        <w:ind w:firstLineChars="200" w:firstLine="880"/>
        <w:jc w:val="lef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7E4DE305" w14:textId="77777777" w:rsidR="00E658F5" w:rsidRDefault="00E658F5" w:rsidP="00B97C5F">
      <w:pPr>
        <w:widowControl/>
        <w:shd w:val="clear" w:color="auto" w:fill="FFFFFF"/>
        <w:spacing w:line="560" w:lineRule="exact"/>
        <w:ind w:firstLineChars="200" w:firstLine="880"/>
        <w:jc w:val="lef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0D0B354C" w14:textId="77777777" w:rsidR="00F808DB" w:rsidRPr="00F808DB" w:rsidRDefault="00F808DB" w:rsidP="00F808DB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F808DB">
        <w:rPr>
          <w:rFonts w:ascii="仿宋_GB2312" w:eastAsia="仿宋_GB2312" w:hint="eastAsia"/>
          <w:b/>
          <w:color w:val="000000" w:themeColor="text1"/>
          <w:sz w:val="32"/>
          <w:szCs w:val="32"/>
        </w:rPr>
        <w:t>基本信息：</w:t>
      </w:r>
    </w:p>
    <w:p w14:paraId="02086F78" w14:textId="77777777" w:rsidR="00F808DB" w:rsidRPr="00F808DB" w:rsidRDefault="00E658F5" w:rsidP="00F808DB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 w:themeColor="text1"/>
          <w:sz w:val="32"/>
          <w:szCs w:val="32"/>
        </w:rPr>
      </w:pPr>
      <w:proofErr w:type="gramStart"/>
      <w:r w:rsidRPr="00E658F5">
        <w:rPr>
          <w:rFonts w:ascii="仿宋_GB2312" w:eastAsia="仿宋_GB2312" w:hint="eastAsia"/>
          <w:color w:val="000000" w:themeColor="text1"/>
          <w:sz w:val="32"/>
          <w:szCs w:val="32"/>
        </w:rPr>
        <w:t>仰孝升</w:t>
      </w:r>
      <w:proofErr w:type="gramEnd"/>
      <w:r w:rsidR="00F808DB" w:rsidRPr="00F808DB">
        <w:rPr>
          <w:rFonts w:ascii="仿宋_GB2312" w:eastAsia="仿宋_GB2312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男</w:t>
      </w:r>
      <w:r w:rsidR="00F808DB" w:rsidRPr="00F808DB">
        <w:rPr>
          <w:rFonts w:ascii="仿宋_GB2312" w:eastAsia="仿宋_GB2312"/>
          <w:color w:val="000000" w:themeColor="text1"/>
          <w:sz w:val="32"/>
          <w:szCs w:val="32"/>
        </w:rPr>
        <w:t>，汉族，</w:t>
      </w:r>
      <w:r w:rsidRPr="00E658F5">
        <w:rPr>
          <w:rFonts w:ascii="仿宋_GB2312" w:eastAsia="仿宋_GB2312"/>
          <w:color w:val="000000" w:themeColor="text1"/>
          <w:sz w:val="32"/>
          <w:szCs w:val="32"/>
        </w:rPr>
        <w:t>1979级物理系毕业生、陕西山阳中学教师</w:t>
      </w:r>
    </w:p>
    <w:p w14:paraId="18A8ED51" w14:textId="77777777" w:rsidR="00F808DB" w:rsidRPr="00F808DB" w:rsidRDefault="00F808DB" w:rsidP="00F808DB">
      <w:pPr>
        <w:pStyle w:val="3"/>
        <w:shd w:val="clear" w:color="auto" w:fill="FFFFFF"/>
        <w:spacing w:before="15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bCs w:val="0"/>
          <w:color w:val="000000" w:themeColor="text1"/>
          <w:sz w:val="32"/>
          <w:szCs w:val="32"/>
        </w:rPr>
      </w:pPr>
      <w:r w:rsidRPr="00F808DB">
        <w:rPr>
          <w:rFonts w:ascii="仿宋_GB2312" w:eastAsia="仿宋_GB2312"/>
          <w:bCs w:val="0"/>
          <w:color w:val="000000" w:themeColor="text1"/>
          <w:sz w:val="32"/>
          <w:szCs w:val="32"/>
        </w:rPr>
        <w:t>获奖情况：</w:t>
      </w:r>
    </w:p>
    <w:p w14:paraId="23A5020A" w14:textId="77777777" w:rsidR="00E658F5" w:rsidRDefault="00F808DB" w:rsidP="00F808DB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 w:themeColor="text1"/>
          <w:sz w:val="32"/>
          <w:szCs w:val="32"/>
        </w:rPr>
      </w:pPr>
      <w:r w:rsidRPr="00F808DB">
        <w:rPr>
          <w:rFonts w:ascii="仿宋_GB2312" w:eastAsia="仿宋_GB2312"/>
          <w:color w:val="000000" w:themeColor="text1"/>
          <w:sz w:val="32"/>
          <w:szCs w:val="32"/>
        </w:rPr>
        <w:t>1.20</w:t>
      </w:r>
      <w:r w:rsidR="00E658F5">
        <w:rPr>
          <w:rFonts w:ascii="仿宋_GB2312" w:eastAsia="仿宋_GB2312"/>
          <w:color w:val="000000" w:themeColor="text1"/>
          <w:sz w:val="32"/>
          <w:szCs w:val="32"/>
        </w:rPr>
        <w:t>07</w:t>
      </w:r>
      <w:r w:rsidRPr="00F808DB">
        <w:rPr>
          <w:rFonts w:ascii="仿宋_GB2312" w:eastAsia="仿宋_GB2312"/>
          <w:color w:val="000000" w:themeColor="text1"/>
          <w:sz w:val="32"/>
          <w:szCs w:val="32"/>
        </w:rPr>
        <w:t>年，获</w:t>
      </w:r>
      <w:r w:rsidR="00E658F5">
        <w:rPr>
          <w:rFonts w:ascii="仿宋_GB2312" w:eastAsia="仿宋_GB2312" w:hint="eastAsia"/>
          <w:color w:val="000000" w:themeColor="text1"/>
          <w:sz w:val="32"/>
          <w:szCs w:val="32"/>
        </w:rPr>
        <w:t>“</w:t>
      </w:r>
      <w:r w:rsidR="00E658F5" w:rsidRPr="00E658F5">
        <w:rPr>
          <w:rFonts w:ascii="仿宋_GB2312" w:eastAsia="仿宋_GB2312" w:hint="eastAsia"/>
          <w:color w:val="000000" w:themeColor="text1"/>
          <w:sz w:val="32"/>
          <w:szCs w:val="32"/>
        </w:rPr>
        <w:t>全国模范教师</w:t>
      </w:r>
      <w:r w:rsidR="00E658F5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</w:p>
    <w:p w14:paraId="0C4BFA4D" w14:textId="77777777" w:rsidR="00F767F3" w:rsidRDefault="00F808DB" w:rsidP="00F767F3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 w:themeColor="text1"/>
          <w:sz w:val="32"/>
          <w:szCs w:val="32"/>
        </w:rPr>
      </w:pPr>
      <w:r w:rsidRPr="00F808DB">
        <w:rPr>
          <w:rFonts w:ascii="仿宋_GB2312" w:eastAsia="仿宋_GB2312"/>
          <w:color w:val="000000" w:themeColor="text1"/>
          <w:sz w:val="32"/>
          <w:szCs w:val="32"/>
        </w:rPr>
        <w:t>2.202</w:t>
      </w:r>
      <w:r w:rsidR="00E658F5">
        <w:rPr>
          <w:rFonts w:ascii="仿宋_GB2312" w:eastAsia="仿宋_GB2312"/>
          <w:color w:val="000000" w:themeColor="text1"/>
          <w:sz w:val="32"/>
          <w:szCs w:val="32"/>
        </w:rPr>
        <w:t>1</w:t>
      </w:r>
      <w:r w:rsidRPr="00F808DB">
        <w:rPr>
          <w:rFonts w:ascii="仿宋_GB2312" w:eastAsia="仿宋_GB2312"/>
          <w:color w:val="000000" w:themeColor="text1"/>
          <w:sz w:val="32"/>
          <w:szCs w:val="32"/>
        </w:rPr>
        <w:t>年，</w:t>
      </w:r>
      <w:r w:rsidR="00E658F5">
        <w:rPr>
          <w:rFonts w:ascii="仿宋_GB2312" w:eastAsia="仿宋_GB2312" w:hint="eastAsia"/>
          <w:color w:val="000000" w:themeColor="text1"/>
          <w:sz w:val="32"/>
          <w:szCs w:val="32"/>
        </w:rPr>
        <w:t>获</w:t>
      </w:r>
      <w:r w:rsidR="00E658F5" w:rsidRPr="00E658F5">
        <w:rPr>
          <w:rFonts w:ascii="仿宋_GB2312" w:eastAsia="仿宋_GB2312" w:hint="eastAsia"/>
          <w:color w:val="000000" w:themeColor="text1"/>
          <w:sz w:val="32"/>
          <w:szCs w:val="32"/>
        </w:rPr>
        <w:t>学校首届“西部红烛两代师表奖”</w:t>
      </w:r>
    </w:p>
    <w:p w14:paraId="59CE0615" w14:textId="77777777" w:rsidR="00F767F3" w:rsidRDefault="00F767F3" w:rsidP="00F767F3">
      <w:pPr>
        <w:pStyle w:val="aa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/>
          <w:color w:val="000000" w:themeColor="text1"/>
          <w:sz w:val="32"/>
          <w:szCs w:val="32"/>
        </w:rPr>
        <w:t>.</w:t>
      </w:r>
      <w:r w:rsidRPr="00F767F3">
        <w:rPr>
          <w:rFonts w:ascii="仿宋_GB2312" w:eastAsia="仿宋_GB2312" w:hint="eastAsia"/>
          <w:color w:val="000000" w:themeColor="text1"/>
          <w:sz w:val="32"/>
          <w:szCs w:val="32"/>
        </w:rPr>
        <w:t>多次被授予“教书育人先进个人”“先进教育工作者”“优秀科技辅导员”“奥赛优秀辅导员”“陕西省特级教师”称号。</w:t>
      </w:r>
    </w:p>
    <w:p w14:paraId="4FCC309D" w14:textId="77777777" w:rsidR="00F808DB" w:rsidRDefault="00F808DB" w:rsidP="00F808DB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 w:hAnsi="宋体" w:cs="宋体"/>
          <w:b/>
          <w:color w:val="000000" w:themeColor="text1"/>
          <w:kern w:val="0"/>
          <w:sz w:val="32"/>
          <w:szCs w:val="32"/>
        </w:rPr>
      </w:pPr>
      <w:r w:rsidRPr="00F808DB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</w:rPr>
        <w:t>事迹内容：</w:t>
      </w:r>
    </w:p>
    <w:p w14:paraId="6771E0D5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，男，汉族，陕西省山阳中学副校长，特级教师，第九届陕西省政协委员。任教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38年以来，情系家乡，立志扎根山区教育事业，多次被授予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教书育人先进个人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先进教育工作者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优秀科技辅导员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奥赛优秀辅导员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陕西省特级教师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称号。2007年被评为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全国模范教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lastRenderedPageBreak/>
        <w:t>师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，同年8月31日参加了在北京中南海怀仁堂举行的全国优秀教师代表座谈会，受到了时任中共中央总书记、国家主席、中央军委主席胡锦涛的亲切接见，在座谈会上结合自己扎根山区教书育人的体会，对进一步发展我国教育事业提出了意见和建议。</w:t>
      </w:r>
    </w:p>
    <w:p w14:paraId="16CB3781" w14:textId="77777777" w:rsidR="00F808DB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1983年，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仰孝升从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陕西师范大学物理系毕业后，回到家乡陕西省山阳县中学成为一名高中物理教师。38年来，他扎根祖国西部山区，始终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践行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陕西师范大学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西部红烛精神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，投身祖国西部基础教育事业，在平凡的岗位上教书育人、坚守担当、奉献祖国。</w:t>
      </w:r>
    </w:p>
    <w:p w14:paraId="0D1D0777" w14:textId="77777777" w:rsidR="00F767F3" w:rsidRPr="00F767F3" w:rsidRDefault="00F767F3" w:rsidP="00F767F3">
      <w:pPr>
        <w:widowControl/>
        <w:shd w:val="clear" w:color="auto" w:fill="FFFFFF"/>
        <w:spacing w:line="560" w:lineRule="exact"/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F767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扎根山区，尽心尽力，引导山区孩子成人成才</w:t>
      </w:r>
    </w:p>
    <w:p w14:paraId="2DB40B2A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38年前，当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大学毕业分回家乡当教师的时候，他知道自己再也舍不得离开这里的大山了。当时一起分配到山阳中学的有5个人，山区环境艰苦，收入微薄，在随后的几年里，其他4人相继离开，去了条件优越的大城市。面对外界各种诱惑，年轻的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成了名副其实的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留守者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，这一留就是整整38年。</w:t>
      </w:r>
    </w:p>
    <w:p w14:paraId="6F1D272B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1985年，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开始担任高一班主任，从高一带到高三，三年一轮。这三年对当时每月只有70多元工资的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来说是难忘和充满压力的。为了把抽象的物理学知识用生动浅显的道理讲给学生，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业余时间不仅时刻关注着学科教学的理论前沿，更广泛的学习诸如政治、经济、历史、文学、军事、心理等各领域的知识。由于学生大多是住校的，他们的衣食住行也都成了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仰孝升每天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必须操心的内容，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仰孝升经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lastRenderedPageBreak/>
        <w:t>常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要从自己微薄的工资中挤出点钱给困难学生贴补生活费。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的学生，70％是山区贫困家庭的孩子，看着学生们一双双渴求知识的眼睛，他似乎看到了自己几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年前的艰苦求学的影子。他上高中时的班主任是位外地老师，在荒僻的大山中一干就是很多年，这让学生时代的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仰孝升从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心里感到崇敬，也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让仰孝升坚定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了一个信念：当一名教师，扎根山区，让自己所教的每一个孩子都得到全面发展。</w:t>
      </w:r>
    </w:p>
    <w:p w14:paraId="4C747F73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繁忙的工作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使仰孝升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很少有时间回到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100多公里外的家里看望父母，一些乡邻议论说他翅膀硬了，忘本了，这让作为家里长子的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背负了巨大的压力。谈到这段经历，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感慨不已，说父母的理解和支持才使自己度过了最艰难的时刻。三年后，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仰孝升带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的班80％以上的学生考上了大学，而且不乏重点和名牌大学，这个成绩一下引起了轰动，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成了名人。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的名气很快飞出山大沟深的山阳县。在随后的时间里，西安不少重点中学要高薪聘请他，南方一些地区的中学更是开出8－10倍的工资要他。每次谢绝这些实实在在的诱惑时，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仰孝升都很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淡然平静，说自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己是家里长子，要照看孝敬父母，还说自己不喜欢出远门。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仰孝升把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对父母的孝敬升华成对教育的一种普世情结，“不喜欢出远门”的他却把上千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个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山里的孩子送进了繁华都市的高等学府。</w:t>
      </w:r>
    </w:p>
    <w:p w14:paraId="2C4A4F19" w14:textId="77777777" w:rsidR="00F767F3" w:rsidRPr="00F767F3" w:rsidRDefault="00F767F3" w:rsidP="00F767F3">
      <w:pPr>
        <w:widowControl/>
        <w:shd w:val="clear" w:color="auto" w:fill="FFFFFF"/>
        <w:spacing w:line="560" w:lineRule="exact"/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F767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爱心护航，想方设法，帮助贫困学生开阔视野</w:t>
      </w:r>
    </w:p>
    <w:p w14:paraId="39C93046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把学生要当学生看，也要当子女看。在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眼里，学生犯错误是很正常的，该批评就要批评，该原谅也要原谅，就像对待自己孩子一样，要从生活上和学习上去爱、去关心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他们，多看到孩子身上的闪光点。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仰孝升班里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有位姓王的同学因为家境贫寒，想外出打工挣钱让弟弟上学。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仰孝升看到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了这个学生身上对家庭难得的责任感，就赶到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50公里外的学生家中，拿出400元钱让其弟弟上学，又拿出200元钱让学生母亲看病，随后又解决了这个孩子上高三的全年学费。后来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多方奔走，在学校建立了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贫困生助学金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 xml:space="preserve">，让一大批贫困学生顺利完成了学业。 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仰孝升始终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认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为，学习不好是不良的习惯和细节阻碍了他们的成长。为此，他从帮助学生明确学习动机和端正学习态度入手，层层递进解决“我要学习”“我能学习”“我会学习”三个问题，教给他们记忆方法、读书方法、做笔记方法，以及提问技巧、复习技巧、利用时间的技巧。他在给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学困生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专门制作的塑封书签上写着“四先四后：先预习，后听课；先理解，后记忆；先思考，后回答；先复习，后作业”“八环节：制定计划，课前预习，专心听课，及时复习，独立作业，解决疑难，系统小结，课外阅读”“三个当堂：问题当堂解决，知识当堂消化，作业当堂完成”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仰孝升这种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教学方法不仅在全校推广，还被其他学校所借鉴。</w:t>
      </w:r>
    </w:p>
    <w:p w14:paraId="764DBE20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为了拓展学生的知识面，使学生在考虑问题时视野开阔，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涉猎了大量的科学新知识，并把这些内容穿插在日常教学中。比如超导和纳米研究的最新成果，他还专门下载了霍金博士在北京大学的演讲录像，让学生观看。神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舟系列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火箭发射成功后，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仰孝升专门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制作了幻灯片，向学生们讲解天体力学的运动轨迹……</w:t>
      </w:r>
    </w:p>
    <w:p w14:paraId="1F83C385" w14:textId="77777777" w:rsidR="00F767F3" w:rsidRPr="00F767F3" w:rsidRDefault="00F767F3" w:rsidP="00F767F3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lastRenderedPageBreak/>
        <w:t>心理疏导，细心呵护，实现全体学生健康阳光</w:t>
      </w:r>
    </w:p>
    <w:p w14:paraId="1CF07C64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“亲其师而信其道”。在带班过程中，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更像一位政治思想老师、心理咨询师，始终与学生的心在一起，坚持做学生健康成长的引导者和守护者。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仰孝升班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上有个学生，很有思想和能力，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仰孝升很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看重他。但这个学生家境不好，买不起必要的学习参考书，就偷其他同学的书，慢慢发展到只要谁比他学习好，就故意给谁设置障碍，影响同学正常学习。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私下几次和这个同学谈心，谈做人的道理，也含蓄地指出班上发生的丢东西事件，这个同学只是说：知道自己有做得不对的事情，可是只要看到有人比他强，心里就是不舒服。正巧，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有个学生在陕师大学心理学，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就向他咨询解决问题的办法——私下抓住他偷窃的证据，逼迫他改正。有了证据后，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和这位同学又进行了深谈，并指出两条路：一是开除，二是向全班同学检讨。第二天早自习，这个学生诚恳地向同学们承认了自己的错误。全班震动了，随后爆发了热烈的掌声，他的勇气赢得了大家的谅解和信任。后来这个学生考上了北京一所名牌大学并担任班干部，现在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在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美国留学攻读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MBA。一次他回国参加一个论坛，专门回到母校看望自己的恩师，在面对自己的学弟学妹时，他感慨地说：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没有我的老师，就没有我的今天。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</w:p>
    <w:p w14:paraId="50E0CF36" w14:textId="77777777" w:rsid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这件事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让仰孝升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萌发了为学生开设“心理咨询室”的想法。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1998年，一个解决学生思想问题的绿色通道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——“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心理话信箱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开通了。同学们用纸条把自己的困惑和压力写出来，通过这个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绿色通道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交到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手中。每年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都能收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lastRenderedPageBreak/>
        <w:t>到两三百个这样的纸条，从学生的这些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最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隐秘的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倾诉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中，他发现了很多或隐或显的心理问题，早恋、自卑、自闭、虚荣、恐惧、仇恨、暴力倾向等等。对每个纸条，他都精心准备回答内容，对症下药，有的书面回答，有的面对面交流。有个同学沉迷网吧和赌博，学习成绩直线下降，进而导致旷课、打架，班主任多次教育不能奏效。这时已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是年级组长的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仰孝升抓住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这个同学孝敬父母的优点，用他父母艰辛劳作供养他上学的事去感化他，使他的心理问题得到了有效的疏导和“治疗”，最终使他从虚幻的世界中挣脱出来。这个学生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给仰孝升老师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写了份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3000多字的纸条：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您的爱心和耐心给了我勇气，让我在痛苦的回忆中走出漫漫长夜，我将用我的实际行动来减轻自己的罪责。您的爱让我重生！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仰孝升曾经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有60名这样的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问题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学生，其中46人以优异的成绩考上了西安交大、北京科大等名牌学校。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老师也成了县城大小网吧老板最忌恨和最佩服的人。</w:t>
      </w:r>
    </w:p>
    <w:p w14:paraId="5B7A1E03" w14:textId="77777777" w:rsidR="00F767F3" w:rsidRPr="00F767F3" w:rsidRDefault="00F767F3" w:rsidP="00F767F3">
      <w:pPr>
        <w:widowControl/>
        <w:shd w:val="clear" w:color="auto" w:fill="FFFFFF"/>
        <w:spacing w:line="560" w:lineRule="exact"/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F767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肩负责任，胸怀大爱，助力母校人才培养工作</w:t>
      </w:r>
    </w:p>
    <w:p w14:paraId="76DE394B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38年来，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仰孝升始终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牢记母校培养，不忘恩师教导。正是母校的教育，特别是一些老师高水平的言传身教，为他打下了扎实的知识基础和教学技能，更激发了他投身祖国西部教育事业的初心、决心和信心。从站在三尺讲台的那天起，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就用自己的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言行为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学生树立了做人的榜样，在他眼里每个学生都是应该尊重的个体。38年来，他始终教育学生要把生命的尊严放在首位，学会做人、学会包容、学会相处。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老师说，看着山里的孩子都不自卑，有个健康的人格，能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lastRenderedPageBreak/>
        <w:t>到外面创一番事业，自己愿意在这三尺讲台上一直站下去。这，就是他的责任！38年来，他始终牢记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教教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人之人，育育才之才”的光荣使命，心系母校发展，定期回母校开展讲学，关注支持母校人才培养，特别是师范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生教育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培养工作。越来越多的师大学子，从他质朴的语言里，了解了我国西部山区教育的现状与发展，体会了老一辈师大人的教育情怀，也在他的感召下默默坚定了师大人到西部去、到祖国最需要的地方去的决心。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2010年，</w:t>
      </w:r>
      <w:proofErr w:type="gramStart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被评为陕西师范大学第二届杰出校友。他将不忘初心，砥砺奋进，与10万名默默奉献在西部基础教育第一线的师大人一起，牢记为党育人，为国育才使命，争做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四有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好老师，努力成为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“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大先生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”</w:t>
      </w:r>
      <w:r w:rsidRPr="00F767F3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，为祖国基础教育事业贡献自己的光</w:t>
      </w: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和热。</w:t>
      </w:r>
    </w:p>
    <w:p w14:paraId="4648FB24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情系山阳奉献西部教育，无怨无悔诠释红烛精神。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仰孝升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用行动</w:t>
      </w:r>
      <w:proofErr w:type="gramStart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传承着</w:t>
      </w:r>
      <w:proofErr w:type="gramEnd"/>
      <w:r w:rsidRPr="00F767F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师大人的西部红烛精神，凭信念坚守在山区教育园地里，为师大学子示范着一位普通教育工作者的使命与担当，这也是每一位师大学子学习的楷模！</w:t>
      </w:r>
    </w:p>
    <w:p w14:paraId="78D76885" w14:textId="77777777" w:rsid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14:paraId="7AD1AB5A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14:paraId="58A79168" w14:textId="77777777" w:rsidR="00F767F3" w:rsidRPr="00F767F3" w:rsidRDefault="00F767F3" w:rsidP="00F767F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14:paraId="2F822A69" w14:textId="77777777" w:rsidR="00E658F5" w:rsidRPr="00E658F5" w:rsidRDefault="00E658F5" w:rsidP="00F808DB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 w:hAnsi="宋体" w:cs="宋体"/>
          <w:b/>
          <w:color w:val="FF0000"/>
          <w:kern w:val="0"/>
          <w:sz w:val="32"/>
          <w:szCs w:val="32"/>
        </w:rPr>
      </w:pPr>
      <w:r w:rsidRPr="00E658F5">
        <w:rPr>
          <w:rFonts w:ascii="仿宋_GB2312" w:eastAsia="仿宋_GB2312" w:hAnsi="宋体" w:cs="宋体" w:hint="eastAsia"/>
          <w:b/>
          <w:color w:val="FF0000"/>
          <w:kern w:val="0"/>
          <w:sz w:val="32"/>
          <w:szCs w:val="32"/>
        </w:rPr>
        <w:t>更多事迹内容可参考学校主页“师大故事”专栏：</w:t>
      </w:r>
      <w:r w:rsidRPr="00E658F5">
        <w:rPr>
          <w:rFonts w:ascii="仿宋_GB2312" w:eastAsia="仿宋_GB2312" w:hAnsi="宋体" w:cs="宋体"/>
          <w:b/>
          <w:color w:val="FF0000"/>
          <w:kern w:val="0"/>
          <w:sz w:val="32"/>
          <w:szCs w:val="32"/>
        </w:rPr>
        <w:t>http://www.snnu.edu.cn/sdgs.htm</w:t>
      </w:r>
    </w:p>
    <w:sectPr w:rsidR="00E658F5" w:rsidRPr="00E65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6BF90" w14:textId="77777777" w:rsidR="00532A0A" w:rsidRDefault="00532A0A" w:rsidP="006A21D4">
      <w:r>
        <w:separator/>
      </w:r>
    </w:p>
  </w:endnote>
  <w:endnote w:type="continuationSeparator" w:id="0">
    <w:p w14:paraId="5F145FF3" w14:textId="77777777" w:rsidR="00532A0A" w:rsidRDefault="00532A0A" w:rsidP="006A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610892"/>
      <w:docPartObj>
        <w:docPartGallery w:val="Page Numbers (Bottom of Page)"/>
        <w:docPartUnique/>
      </w:docPartObj>
    </w:sdtPr>
    <w:sdtEndPr/>
    <w:sdtContent>
      <w:p w14:paraId="2BF60375" w14:textId="6AF9F6DC" w:rsidR="006A2D76" w:rsidRDefault="006A2D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F7D" w:rsidRPr="000C4F7D">
          <w:rPr>
            <w:noProof/>
            <w:lang w:val="zh-CN"/>
          </w:rPr>
          <w:t>10</w:t>
        </w:r>
        <w:r>
          <w:fldChar w:fldCharType="end"/>
        </w:r>
      </w:p>
    </w:sdtContent>
  </w:sdt>
  <w:p w14:paraId="3B768408" w14:textId="77777777" w:rsidR="006A2D76" w:rsidRDefault="006A2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EEC5" w14:textId="77777777" w:rsidR="00532A0A" w:rsidRDefault="00532A0A" w:rsidP="006A21D4">
      <w:r>
        <w:separator/>
      </w:r>
    </w:p>
  </w:footnote>
  <w:footnote w:type="continuationSeparator" w:id="0">
    <w:p w14:paraId="224FAA87" w14:textId="77777777" w:rsidR="00532A0A" w:rsidRDefault="00532A0A" w:rsidP="006A2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B2"/>
    <w:rsid w:val="0001098E"/>
    <w:rsid w:val="00027BD9"/>
    <w:rsid w:val="000C4F7D"/>
    <w:rsid w:val="000E5BA4"/>
    <w:rsid w:val="000E69D4"/>
    <w:rsid w:val="00165F6A"/>
    <w:rsid w:val="001952C2"/>
    <w:rsid w:val="001B21BC"/>
    <w:rsid w:val="001C74D0"/>
    <w:rsid w:val="001D0EEC"/>
    <w:rsid w:val="001E428B"/>
    <w:rsid w:val="00236AD5"/>
    <w:rsid w:val="0024122A"/>
    <w:rsid w:val="00243B76"/>
    <w:rsid w:val="0024697C"/>
    <w:rsid w:val="0026219C"/>
    <w:rsid w:val="00266AB4"/>
    <w:rsid w:val="00282DAE"/>
    <w:rsid w:val="002948E0"/>
    <w:rsid w:val="002B7FD6"/>
    <w:rsid w:val="002D3A0F"/>
    <w:rsid w:val="003209DB"/>
    <w:rsid w:val="003327DB"/>
    <w:rsid w:val="00337B48"/>
    <w:rsid w:val="003557EC"/>
    <w:rsid w:val="003653C9"/>
    <w:rsid w:val="00394358"/>
    <w:rsid w:val="003D3821"/>
    <w:rsid w:val="003F0589"/>
    <w:rsid w:val="00401021"/>
    <w:rsid w:val="00432E09"/>
    <w:rsid w:val="00437547"/>
    <w:rsid w:val="0044029B"/>
    <w:rsid w:val="00452322"/>
    <w:rsid w:val="004660C3"/>
    <w:rsid w:val="0046661E"/>
    <w:rsid w:val="00473F60"/>
    <w:rsid w:val="004817F1"/>
    <w:rsid w:val="004D4EC5"/>
    <w:rsid w:val="00532A0A"/>
    <w:rsid w:val="0055276B"/>
    <w:rsid w:val="00566A6F"/>
    <w:rsid w:val="005853DD"/>
    <w:rsid w:val="00591B91"/>
    <w:rsid w:val="005936D3"/>
    <w:rsid w:val="005E1893"/>
    <w:rsid w:val="005F0B57"/>
    <w:rsid w:val="006167E3"/>
    <w:rsid w:val="00631C43"/>
    <w:rsid w:val="00634397"/>
    <w:rsid w:val="00646C01"/>
    <w:rsid w:val="006524BC"/>
    <w:rsid w:val="00661AA0"/>
    <w:rsid w:val="0066472D"/>
    <w:rsid w:val="00680C47"/>
    <w:rsid w:val="006856CB"/>
    <w:rsid w:val="006A0D01"/>
    <w:rsid w:val="006A21D4"/>
    <w:rsid w:val="006A2D76"/>
    <w:rsid w:val="006B1FBB"/>
    <w:rsid w:val="006C08B4"/>
    <w:rsid w:val="006C3E47"/>
    <w:rsid w:val="006C6C93"/>
    <w:rsid w:val="006D39F0"/>
    <w:rsid w:val="007527B4"/>
    <w:rsid w:val="00792209"/>
    <w:rsid w:val="007A33FE"/>
    <w:rsid w:val="007B6D9F"/>
    <w:rsid w:val="007C6B5E"/>
    <w:rsid w:val="007D7A9B"/>
    <w:rsid w:val="007E0860"/>
    <w:rsid w:val="007E18F8"/>
    <w:rsid w:val="00810512"/>
    <w:rsid w:val="00872076"/>
    <w:rsid w:val="008C6A9F"/>
    <w:rsid w:val="0092725C"/>
    <w:rsid w:val="00937BC1"/>
    <w:rsid w:val="00957F72"/>
    <w:rsid w:val="009B6673"/>
    <w:rsid w:val="009E1E7E"/>
    <w:rsid w:val="009E3F4D"/>
    <w:rsid w:val="009E5BAB"/>
    <w:rsid w:val="00A05676"/>
    <w:rsid w:val="00A45E0C"/>
    <w:rsid w:val="00A73842"/>
    <w:rsid w:val="00A7458D"/>
    <w:rsid w:val="00AA42C5"/>
    <w:rsid w:val="00AD0A41"/>
    <w:rsid w:val="00AD22B4"/>
    <w:rsid w:val="00AF5A95"/>
    <w:rsid w:val="00B117B2"/>
    <w:rsid w:val="00B11806"/>
    <w:rsid w:val="00B156DD"/>
    <w:rsid w:val="00B272B7"/>
    <w:rsid w:val="00B4056B"/>
    <w:rsid w:val="00B40684"/>
    <w:rsid w:val="00B41F99"/>
    <w:rsid w:val="00B70EA9"/>
    <w:rsid w:val="00B97C5F"/>
    <w:rsid w:val="00BB18BA"/>
    <w:rsid w:val="00BD6460"/>
    <w:rsid w:val="00BE26DD"/>
    <w:rsid w:val="00BE44C3"/>
    <w:rsid w:val="00C248AF"/>
    <w:rsid w:val="00C5785A"/>
    <w:rsid w:val="00C7539A"/>
    <w:rsid w:val="00CA0F3C"/>
    <w:rsid w:val="00CA2565"/>
    <w:rsid w:val="00CE5B89"/>
    <w:rsid w:val="00CF246B"/>
    <w:rsid w:val="00D07BEA"/>
    <w:rsid w:val="00D95E18"/>
    <w:rsid w:val="00DA27F8"/>
    <w:rsid w:val="00DE2AC5"/>
    <w:rsid w:val="00DF2152"/>
    <w:rsid w:val="00E12957"/>
    <w:rsid w:val="00E151BA"/>
    <w:rsid w:val="00E22780"/>
    <w:rsid w:val="00E444C0"/>
    <w:rsid w:val="00E63BD3"/>
    <w:rsid w:val="00E658F5"/>
    <w:rsid w:val="00E87431"/>
    <w:rsid w:val="00E91E35"/>
    <w:rsid w:val="00E97F5B"/>
    <w:rsid w:val="00EC7989"/>
    <w:rsid w:val="00ED3968"/>
    <w:rsid w:val="00F15DB2"/>
    <w:rsid w:val="00F331C3"/>
    <w:rsid w:val="00F45A9E"/>
    <w:rsid w:val="00F767F3"/>
    <w:rsid w:val="00F808DB"/>
    <w:rsid w:val="00FB64B9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B744"/>
  <w15:chartTrackingRefBased/>
  <w15:docId w15:val="{AB80EFA6-AD82-4FC2-80CF-B378B841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658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08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F058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21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2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21D4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E2278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E22780"/>
  </w:style>
  <w:style w:type="table" w:styleId="a9">
    <w:name w:val="Table Grid"/>
    <w:basedOn w:val="a1"/>
    <w:uiPriority w:val="39"/>
    <w:rsid w:val="00C5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3F0589"/>
    <w:rPr>
      <w:rFonts w:ascii="宋体" w:eastAsia="宋体" w:hAnsi="宋体" w:cs="宋体"/>
      <w:b/>
      <w:bCs/>
      <w:kern w:val="0"/>
      <w:sz w:val="27"/>
      <w:szCs w:val="27"/>
    </w:rPr>
  </w:style>
  <w:style w:type="paragraph" w:styleId="aa">
    <w:name w:val="Normal (Web)"/>
    <w:basedOn w:val="a"/>
    <w:uiPriority w:val="99"/>
    <w:semiHidden/>
    <w:unhideWhenUsed/>
    <w:rsid w:val="003F05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808D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658F5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89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CCCCCC"/>
            <w:right w:val="none" w:sz="0" w:space="0" w:color="auto"/>
          </w:divBdr>
        </w:div>
      </w:divsChild>
    </w:div>
    <w:div w:id="18983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992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82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06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BB1B7-0AFE-4739-B89B-BDEFCB65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nono</dc:creator>
  <cp:keywords/>
  <dc:description/>
  <cp:lastModifiedBy>NTKO</cp:lastModifiedBy>
  <cp:revision>186</cp:revision>
  <cp:lastPrinted>2022-07-12T01:19:00Z</cp:lastPrinted>
  <dcterms:created xsi:type="dcterms:W3CDTF">2022-07-07T07:30:00Z</dcterms:created>
  <dcterms:modified xsi:type="dcterms:W3CDTF">2023-06-16T02:13:00Z</dcterms:modified>
</cp:coreProperties>
</file>