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9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1559"/>
        <w:gridCol w:w="2551"/>
        <w:gridCol w:w="2835"/>
        <w:gridCol w:w="2631"/>
        <w:gridCol w:w="3623"/>
        <w:gridCol w:w="1292"/>
      </w:tblGrid>
      <w:tr w:rsidR="00024415" w:rsidRPr="005A4D79" w:rsidTr="008C2FB2">
        <w:trPr>
          <w:gridAfter w:val="2"/>
          <w:wAfter w:w="4915" w:type="dxa"/>
          <w:trHeight w:val="702"/>
        </w:trPr>
        <w:tc>
          <w:tcPr>
            <w:tcW w:w="2235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2835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1559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2551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还考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务</w:t>
            </w:r>
            <w:proofErr w:type="gramEnd"/>
            <w:r w:rsidRPr="005A4D79">
              <w:rPr>
                <w:rFonts w:hint="eastAsia"/>
                <w:sz w:val="24"/>
                <w:szCs w:val="24"/>
              </w:rPr>
              <w:t>袋</w:t>
            </w:r>
          </w:p>
        </w:tc>
        <w:tc>
          <w:tcPr>
            <w:tcW w:w="2835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2631" w:type="dxa"/>
          </w:tcPr>
          <w:p w:rsidR="00024415" w:rsidRPr="005A4D79" w:rsidRDefault="00CA03E5">
            <w:pPr>
              <w:jc w:val="center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164AB4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大学外语（一）</w:t>
            </w:r>
          </w:p>
          <w:p w:rsidR="00164AB4" w:rsidRPr="005A4D79" w:rsidRDefault="00164AB4" w:rsidP="00164AB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164AB4" w:rsidRDefault="00164AB4" w:rsidP="00164AB4">
            <w:pPr>
              <w:ind w:firstLineChars="250" w:firstLine="600"/>
              <w:rPr>
                <w:sz w:val="24"/>
                <w:szCs w:val="24"/>
              </w:rPr>
            </w:pPr>
          </w:p>
          <w:p w:rsidR="00164AB4" w:rsidRPr="005A4D79" w:rsidRDefault="00164AB4" w:rsidP="00164AB4">
            <w:pPr>
              <w:ind w:firstLineChars="250" w:firstLine="600"/>
              <w:rPr>
                <w:sz w:val="24"/>
                <w:szCs w:val="24"/>
              </w:rPr>
            </w:pPr>
            <w:r w:rsidRPr="00164AB4"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 w:rsidR="00164AB4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大学外语（三）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164AB4" w:rsidRDefault="00164AB4" w:rsidP="00164AB4">
            <w:pPr>
              <w:rPr>
                <w:sz w:val="24"/>
                <w:szCs w:val="24"/>
              </w:rPr>
            </w:pPr>
          </w:p>
          <w:p w:rsidR="00164AB4" w:rsidRPr="005A4D79" w:rsidRDefault="00164AB4" w:rsidP="00164A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164AB4"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 w:rsidR="00164AB4" w:rsidRPr="005A4D79" w:rsidTr="008C2FB2">
        <w:trPr>
          <w:gridAfter w:val="2"/>
          <w:wAfter w:w="4915" w:type="dxa"/>
          <w:trHeight w:val="414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教学四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631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</w:p>
        </w:tc>
      </w:tr>
      <w:tr w:rsidR="00164AB4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思想道德修养和法律基础、中国近代史纲要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ind w:firstLineChars="200" w:firstLine="480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</w:t>
            </w:r>
          </w:p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</w:p>
        </w:tc>
      </w:tr>
      <w:tr w:rsidR="00164AB4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线性代数与概率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164AB4" w:rsidRPr="005A4D79" w:rsidRDefault="00164AB4" w:rsidP="00164AB4"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631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</w:tr>
      <w:tr w:rsidR="00164AB4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普通物理及实验</w:t>
            </w:r>
          </w:p>
        </w:tc>
        <w:tc>
          <w:tcPr>
            <w:tcW w:w="2835" w:type="dxa"/>
          </w:tcPr>
          <w:p w:rsidR="00164AB4" w:rsidRPr="005A4D79" w:rsidRDefault="00091FD1" w:rsidP="00164AB4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551" w:type="dxa"/>
          </w:tcPr>
          <w:p w:rsidR="00164AB4" w:rsidRPr="005A4D79" w:rsidRDefault="00091FD1" w:rsidP="00164AB4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教学五</w:t>
            </w: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2631" w:type="dxa"/>
          </w:tcPr>
          <w:p w:rsidR="00164AB4" w:rsidRPr="005A4D79" w:rsidRDefault="00164AB4" w:rsidP="00164AB4">
            <w:pPr>
              <w:rPr>
                <w:sz w:val="24"/>
                <w:szCs w:val="24"/>
              </w:rPr>
            </w:pPr>
          </w:p>
        </w:tc>
      </w:tr>
      <w:tr w:rsidR="00091FD1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091FD1" w:rsidRPr="00091FD1" w:rsidRDefault="00091FD1" w:rsidP="00091FD1">
            <w:pPr>
              <w:rPr>
                <w:sz w:val="24"/>
                <w:szCs w:val="24"/>
              </w:rPr>
            </w:pPr>
            <w:r w:rsidRPr="00091FD1">
              <w:rPr>
                <w:rFonts w:hint="eastAsia"/>
                <w:sz w:val="24"/>
                <w:szCs w:val="24"/>
              </w:rPr>
              <w:t>中国近代史纲要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551" w:type="dxa"/>
          </w:tcPr>
          <w:p w:rsidR="00091FD1" w:rsidRPr="005A4D79" w:rsidRDefault="00091FD1" w:rsidP="00091FD1">
            <w:pPr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教学八楼（一层教员休息室）</w:t>
            </w:r>
          </w:p>
        </w:tc>
        <w:tc>
          <w:tcPr>
            <w:tcW w:w="2631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</w:p>
        </w:tc>
      </w:tr>
      <w:tr w:rsidR="00091FD1" w:rsidRPr="005A4D79" w:rsidTr="008C2FB2">
        <w:trPr>
          <w:gridAfter w:val="1"/>
          <w:wAfter w:w="1292" w:type="dxa"/>
        </w:trPr>
        <w:tc>
          <w:tcPr>
            <w:tcW w:w="2235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高等数学（一</w:t>
            </w:r>
            <w:r w:rsidRPr="005A4D79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教学四楼（一层教员休息室）</w:t>
            </w:r>
          </w:p>
        </w:tc>
        <w:tc>
          <w:tcPr>
            <w:tcW w:w="2551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教学四楼（一层教员休息室）</w:t>
            </w:r>
          </w:p>
        </w:tc>
        <w:tc>
          <w:tcPr>
            <w:tcW w:w="2631" w:type="dxa"/>
          </w:tcPr>
          <w:p w:rsidR="00091FD1" w:rsidRDefault="00091FD1" w:rsidP="00091FD1">
            <w:pPr>
              <w:ind w:firstLineChars="100" w:firstLine="24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  <w:tc>
          <w:tcPr>
            <w:tcW w:w="3623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</w:p>
        </w:tc>
      </w:tr>
      <w:tr w:rsidR="00091FD1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lastRenderedPageBreak/>
              <w:t>教师专业发展与职业道德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551" w:type="dxa"/>
          </w:tcPr>
          <w:p w:rsidR="00091FD1" w:rsidRPr="005A4D79" w:rsidRDefault="00091FD1" w:rsidP="00091FD1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091FD1" w:rsidRPr="005A4D79" w:rsidRDefault="00091FD1" w:rsidP="00091FD1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</w:t>
            </w:r>
            <w:proofErr w:type="gramStart"/>
            <w:r>
              <w:rPr>
                <w:rFonts w:hint="eastAsia"/>
                <w:sz w:val="24"/>
                <w:szCs w:val="24"/>
              </w:rPr>
              <w:t>渊楼一段</w:t>
            </w:r>
            <w:proofErr w:type="gramEnd"/>
            <w:r>
              <w:rPr>
                <w:rFonts w:hint="eastAsia"/>
                <w:sz w:val="24"/>
                <w:szCs w:val="24"/>
              </w:rPr>
              <w:t>四层教员休息室</w:t>
            </w:r>
          </w:p>
        </w:tc>
        <w:tc>
          <w:tcPr>
            <w:tcW w:w="2631" w:type="dxa"/>
          </w:tcPr>
          <w:p w:rsidR="00091FD1" w:rsidRPr="005A4D79" w:rsidRDefault="00091FD1" w:rsidP="00091FD1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  <w:vAlign w:val="center"/>
          </w:tcPr>
          <w:p w:rsidR="008C2FB2" w:rsidRPr="005A4D79" w:rsidRDefault="008C2FB2" w:rsidP="008C2FB2">
            <w:pPr>
              <w:widowControl/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 w:rsidRPr="005A4D79">
              <w:rPr>
                <w:rFonts w:ascii="宋体" w:hAnsi="宋体" w:hint="eastAsia"/>
                <w:bCs/>
                <w:sz w:val="24"/>
                <w:szCs w:val="24"/>
              </w:rPr>
              <w:t>化工制图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50" w:firstLine="36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杨荣榛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无机化学上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张伟强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有机化学上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学院办公室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李楠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物理化学上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雁塔校区六号楼副楼204学院综合办公室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边红涛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  <w:trHeight w:val="759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仪器分析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漆红兰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结构化学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刘峰毅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bookmarkStart w:id="0" w:name="_GoBack" w:colFirst="3" w:colLast="3"/>
            <w:r w:rsidRPr="005A4D79">
              <w:rPr>
                <w:rFonts w:hint="eastAsia"/>
                <w:sz w:val="24"/>
                <w:szCs w:val="24"/>
              </w:rPr>
              <w:t>化工原理及实验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胡蓉</w:t>
            </w:r>
            <w:proofErr w:type="gramStart"/>
            <w:r>
              <w:rPr>
                <w:rFonts w:hint="eastAsia"/>
                <w:sz w:val="24"/>
                <w:szCs w:val="24"/>
              </w:rPr>
              <w:t>蓉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bookmarkEnd w:id="0"/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lastRenderedPageBreak/>
              <w:t>化学反应工程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胡蓉</w:t>
            </w:r>
            <w:proofErr w:type="gramStart"/>
            <w:r w:rsidRPr="005A4D79">
              <w:rPr>
                <w:rFonts w:hint="eastAsia"/>
                <w:sz w:val="24"/>
                <w:szCs w:val="24"/>
              </w:rPr>
              <w:t>蓉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  <w:trHeight w:val="509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无机合成化学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 w:rsidRPr="005A4D79">
              <w:rPr>
                <w:rFonts w:hint="eastAsia"/>
                <w:sz w:val="24"/>
                <w:szCs w:val="24"/>
              </w:rPr>
              <w:t>高玲香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化工分析与监测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许春丽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生物化学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汤薇</w:t>
            </w:r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  <w:tr w:rsidR="008C2FB2" w:rsidRPr="005A4D79" w:rsidTr="008C2FB2">
        <w:trPr>
          <w:gridAfter w:val="2"/>
          <w:wAfter w:w="4915" w:type="dxa"/>
        </w:trPr>
        <w:tc>
          <w:tcPr>
            <w:tcW w:w="22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 w:rsidRPr="005A4D79">
              <w:rPr>
                <w:rFonts w:hint="eastAsia"/>
                <w:sz w:val="24"/>
                <w:szCs w:val="24"/>
              </w:rPr>
              <w:t>高分子化学与物理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1559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551" w:type="dxa"/>
          </w:tcPr>
          <w:p w:rsidR="008C2FB2" w:rsidRPr="005A4D79" w:rsidRDefault="008C2FB2" w:rsidP="008C2FB2">
            <w:pPr>
              <w:rPr>
                <w:rFonts w:ascii="宋体" w:hAnsi="宋体"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致知楼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1355学院办公室</w:t>
            </w:r>
          </w:p>
        </w:tc>
        <w:tc>
          <w:tcPr>
            <w:tcW w:w="2835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蔡雪</w:t>
            </w:r>
            <w:proofErr w:type="gramStart"/>
            <w:r>
              <w:rPr>
                <w:rFonts w:hint="eastAsia"/>
                <w:sz w:val="24"/>
                <w:szCs w:val="24"/>
              </w:rPr>
              <w:t>刁</w:t>
            </w:r>
            <w:proofErr w:type="gramEnd"/>
          </w:p>
        </w:tc>
        <w:tc>
          <w:tcPr>
            <w:tcW w:w="2631" w:type="dxa"/>
          </w:tcPr>
          <w:p w:rsidR="008C2FB2" w:rsidRPr="005A4D79" w:rsidRDefault="008C2FB2" w:rsidP="008C2FB2">
            <w:pPr>
              <w:rPr>
                <w:sz w:val="24"/>
                <w:szCs w:val="24"/>
              </w:rPr>
            </w:pPr>
          </w:p>
        </w:tc>
      </w:tr>
    </w:tbl>
    <w:p w:rsidR="00024415" w:rsidRPr="005A4D79" w:rsidRDefault="00024415">
      <w:pPr>
        <w:rPr>
          <w:sz w:val="24"/>
          <w:szCs w:val="24"/>
        </w:rPr>
      </w:pPr>
    </w:p>
    <w:sectPr w:rsidR="00024415" w:rsidRPr="005A4D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B29" w:rsidRDefault="00386B29" w:rsidP="005A4D79">
      <w:r>
        <w:separator/>
      </w:r>
    </w:p>
  </w:endnote>
  <w:endnote w:type="continuationSeparator" w:id="0">
    <w:p w:rsidR="00386B29" w:rsidRDefault="00386B29" w:rsidP="005A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B29" w:rsidRDefault="00386B29" w:rsidP="005A4D79">
      <w:r>
        <w:separator/>
      </w:r>
    </w:p>
  </w:footnote>
  <w:footnote w:type="continuationSeparator" w:id="0">
    <w:p w:rsidR="00386B29" w:rsidRDefault="00386B29" w:rsidP="005A4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79" w:rsidRDefault="005A4D79" w:rsidP="008C2FB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B2" w:rsidRDefault="008C2F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5542E"/>
    <w:rsid w:val="00024415"/>
    <w:rsid w:val="00091FD1"/>
    <w:rsid w:val="00164AB4"/>
    <w:rsid w:val="00386B29"/>
    <w:rsid w:val="0051131C"/>
    <w:rsid w:val="005A4D79"/>
    <w:rsid w:val="006D6210"/>
    <w:rsid w:val="0087672E"/>
    <w:rsid w:val="008C2FB2"/>
    <w:rsid w:val="00CA03E5"/>
    <w:rsid w:val="00ED1239"/>
    <w:rsid w:val="0CC61922"/>
    <w:rsid w:val="26112EEC"/>
    <w:rsid w:val="3B29261C"/>
    <w:rsid w:val="3F2158C1"/>
    <w:rsid w:val="4C100577"/>
    <w:rsid w:val="577C2AF9"/>
    <w:rsid w:val="60043EE8"/>
    <w:rsid w:val="68D343EC"/>
    <w:rsid w:val="766A75E0"/>
    <w:rsid w:val="77D5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4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D79"/>
    <w:rPr>
      <w:kern w:val="2"/>
      <w:sz w:val="18"/>
      <w:szCs w:val="18"/>
    </w:rPr>
  </w:style>
  <w:style w:type="paragraph" w:styleId="a4">
    <w:name w:val="footer"/>
    <w:basedOn w:val="a"/>
    <w:link w:val="Char0"/>
    <w:rsid w:val="005A4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D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226</Words>
  <Characters>1293</Characters>
  <Application>Microsoft Office Word</Application>
  <DocSecurity>0</DocSecurity>
  <Lines>10</Lines>
  <Paragraphs>3</Paragraphs>
  <ScaleCrop>false</ScaleCrop>
  <Company>微软中国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梨落</dc:creator>
  <cp:lastModifiedBy>Windows 用户</cp:lastModifiedBy>
  <cp:revision>11</cp:revision>
  <dcterms:created xsi:type="dcterms:W3CDTF">2017-12-27T07:05:00Z</dcterms:created>
  <dcterms:modified xsi:type="dcterms:W3CDTF">2019-01-04T06:05:00Z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